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B6FF" w14:textId="77777777" w:rsidR="001B3211" w:rsidRDefault="001B3211"/>
    <w:p w14:paraId="7569120C" w14:textId="36D5786E" w:rsidR="0015322A" w:rsidRDefault="0015322A" w:rsidP="0015322A">
      <w:pPr>
        <w:rPr>
          <w:rFonts w:ascii="Arial" w:hAnsi="Arial" w:cs="Arial"/>
          <w:color w:val="222222"/>
          <w:shd w:val="clear" w:color="auto" w:fill="FFFFFF"/>
        </w:rPr>
      </w:pPr>
    </w:p>
    <w:p w14:paraId="5AE64C98" w14:textId="77777777" w:rsidR="0015322A" w:rsidRDefault="0015322A" w:rsidP="0015322A">
      <w:pPr>
        <w:rPr>
          <w:rFonts w:ascii="Arial" w:hAnsi="Arial" w:cs="Arial"/>
          <w:color w:val="222222"/>
          <w:shd w:val="clear" w:color="auto" w:fill="FFFFFF"/>
        </w:rPr>
      </w:pPr>
    </w:p>
    <w:p w14:paraId="50155555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Pierwsze spotkanie w dniu 7 grudnia (wtorek) godzina 11.00 będzie obejmowało zagadnienia związane z </w:t>
      </w:r>
      <w:r w:rsidRPr="00984579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prowadzeniem działalności gospodarczej oraz wyliczaniem kosztów uzyskania przychodu.</w:t>
      </w: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2 godzin.</w:t>
      </w:r>
    </w:p>
    <w:p w14:paraId="5D779038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EE4953A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Drugie spotkanie w dniu 17 grudnia (piątek) godzina 10.00  będzie </w:t>
      </w:r>
      <w:r w:rsidRPr="00984579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dotyczyło zmian związanych z Polskim Ładem- możliwości zmiany rodzaju opodatkowania z korzyścią dla przedsiębiorców i najistotniejsze zagadnienia reformy.</w:t>
      </w: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3 godzin.</w:t>
      </w:r>
      <w:bookmarkStart w:id="0" w:name="_GoBack"/>
      <w:bookmarkEnd w:id="0"/>
    </w:p>
    <w:p w14:paraId="323DA697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22CC481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Trzecie spotkanie w lutym 2022r. </w:t>
      </w:r>
      <w:r w:rsidRPr="00984579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po wejściu nowych przepisów i pierwszym okresie rozliczeniowym.</w:t>
      </w: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Czas trwania około 2 godzin.</w:t>
      </w:r>
    </w:p>
    <w:p w14:paraId="0A7B2D95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 </w:t>
      </w:r>
    </w:p>
    <w:p w14:paraId="329060C2" w14:textId="77777777" w:rsidR="0015322A" w:rsidRPr="00984579" w:rsidRDefault="0015322A" w:rsidP="0015322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8457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Szkolenia będą prowadzone przez specjalistę z dużym doświadczeniem w zakresie prowadzenia działalności gospodarczej.</w:t>
      </w:r>
    </w:p>
    <w:p w14:paraId="67DCC2B7" w14:textId="77777777" w:rsidR="0015322A" w:rsidRDefault="0015322A" w:rsidP="0015322A"/>
    <w:p w14:paraId="5DC38744" w14:textId="3129195D" w:rsidR="00C3590B" w:rsidRPr="00E428DD" w:rsidRDefault="00C3590B" w:rsidP="00EE14B4">
      <w:pPr>
        <w:spacing w:after="0" w:line="360" w:lineRule="auto"/>
        <w:rPr>
          <w:b/>
        </w:rPr>
      </w:pPr>
    </w:p>
    <w:p w14:paraId="2221FCEA" w14:textId="445A419D" w:rsidR="0063262B" w:rsidRDefault="0063262B" w:rsidP="002A11FD">
      <w:pPr>
        <w:spacing w:after="0" w:line="360" w:lineRule="auto"/>
        <w:rPr>
          <w:b/>
          <w:sz w:val="28"/>
          <w:szCs w:val="28"/>
        </w:rPr>
      </w:pPr>
    </w:p>
    <w:p w14:paraId="5593EB84" w14:textId="26BF0BBC" w:rsidR="0099629C" w:rsidRDefault="0099629C" w:rsidP="002A11FD">
      <w:pPr>
        <w:spacing w:after="0" w:line="360" w:lineRule="auto"/>
        <w:rPr>
          <w:b/>
          <w:sz w:val="28"/>
          <w:szCs w:val="28"/>
        </w:rPr>
      </w:pPr>
    </w:p>
    <w:p w14:paraId="0A31EA8A" w14:textId="77777777" w:rsidR="0099629C" w:rsidRPr="00E428DD" w:rsidRDefault="0099629C" w:rsidP="002A11FD">
      <w:pPr>
        <w:spacing w:after="0" w:line="360" w:lineRule="auto"/>
        <w:rPr>
          <w:b/>
          <w:sz w:val="28"/>
          <w:szCs w:val="28"/>
        </w:rPr>
      </w:pPr>
    </w:p>
    <w:p w14:paraId="48752E0E" w14:textId="77777777" w:rsidR="006A1BAD" w:rsidRDefault="006A1BAD" w:rsidP="002A11FD">
      <w:pPr>
        <w:spacing w:after="0" w:line="360" w:lineRule="auto"/>
        <w:rPr>
          <w:b/>
          <w:sz w:val="28"/>
          <w:szCs w:val="28"/>
        </w:rPr>
      </w:pPr>
    </w:p>
    <w:p w14:paraId="0F66AC4D" w14:textId="77777777" w:rsidR="00BB369D" w:rsidRPr="00076807" w:rsidRDefault="00BB369D" w:rsidP="004E5DC5">
      <w:pPr>
        <w:tabs>
          <w:tab w:val="left" w:pos="5955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BB369D" w:rsidRPr="00076807" w:rsidSect="001462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5D88" w14:textId="77777777" w:rsidR="001C65BA" w:rsidRDefault="001C65BA" w:rsidP="009C2703">
      <w:pPr>
        <w:spacing w:after="0"/>
      </w:pPr>
      <w:r>
        <w:separator/>
      </w:r>
    </w:p>
  </w:endnote>
  <w:endnote w:type="continuationSeparator" w:id="0">
    <w:p w14:paraId="0F32AA38" w14:textId="77777777" w:rsidR="001C65BA" w:rsidRDefault="001C65BA" w:rsidP="009C2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17B5" w14:textId="77777777" w:rsidR="00726490" w:rsidRDefault="00057169" w:rsidP="00057169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  <w:r>
      <w:rPr>
        <w:rFonts w:asciiTheme="majorHAnsi" w:hAnsiTheme="majorHAnsi"/>
      </w:rPr>
      <w:t>Tel. 61 426 36 3</w:t>
    </w:r>
    <w:r w:rsidR="00726490">
      <w:rPr>
        <w:rFonts w:asciiTheme="majorHAnsi" w:hAnsiTheme="majorHAnsi"/>
      </w:rPr>
      <w:t xml:space="preserve">7  </w:t>
    </w:r>
    <w:r>
      <w:rPr>
        <w:rFonts w:asciiTheme="majorHAnsi" w:hAnsiTheme="majorHAnsi"/>
      </w:rPr>
      <w:t xml:space="preserve"> Kom.</w:t>
    </w:r>
    <w:r w:rsidR="00C20B71">
      <w:rPr>
        <w:rFonts w:asciiTheme="majorHAnsi" w:hAnsiTheme="majorHAnsi"/>
      </w:rPr>
      <w:t xml:space="preserve"> </w:t>
    </w:r>
    <w:r>
      <w:rPr>
        <w:rFonts w:asciiTheme="majorHAnsi" w:hAnsiTheme="majorHAnsi"/>
      </w:rPr>
      <w:t>50</w:t>
    </w:r>
    <w:r w:rsidR="00726490">
      <w:rPr>
        <w:rFonts w:asciiTheme="majorHAnsi" w:hAnsiTheme="majorHAnsi"/>
      </w:rPr>
      <w:t xml:space="preserve">3141171      </w:t>
    </w:r>
    <w:hyperlink r:id="rId1" w:history="1">
      <w:r w:rsidR="00726490" w:rsidRPr="00B7750B">
        <w:rPr>
          <w:rStyle w:val="Hipercze"/>
          <w:rFonts w:asciiTheme="majorHAnsi" w:hAnsiTheme="majorHAnsi"/>
        </w:rPr>
        <w:t>a.kujawa@cechgniezno.pl</w:t>
      </w:r>
    </w:hyperlink>
    <w:r w:rsidR="00726490">
      <w:rPr>
        <w:rFonts w:asciiTheme="majorHAnsi" w:hAnsiTheme="majorHAnsi"/>
      </w:rPr>
      <w:t xml:space="preserve">,          </w:t>
    </w:r>
    <w:hyperlink r:id="rId2" w:history="1">
      <w:r w:rsidR="00726490" w:rsidRPr="00B7750B">
        <w:rPr>
          <w:rStyle w:val="Hipercze"/>
          <w:rFonts w:asciiTheme="majorHAnsi" w:hAnsiTheme="majorHAnsi"/>
        </w:rPr>
        <w:t>j.jozwiak@cechgniezno.pl</w:t>
      </w:r>
    </w:hyperlink>
  </w:p>
  <w:p w14:paraId="371B683A" w14:textId="77777777" w:rsidR="00726490" w:rsidRDefault="00726490" w:rsidP="00057169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</w:p>
  <w:p w14:paraId="317A3B02" w14:textId="77777777" w:rsidR="009C2703" w:rsidRPr="00726490" w:rsidRDefault="00057169" w:rsidP="00726490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3615"/>
        <w:tab w:val="left" w:pos="6030"/>
        <w:tab w:val="left" w:pos="7155"/>
        <w:tab w:val="left" w:pos="7650"/>
      </w:tabs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964BB" w14:textId="77777777" w:rsidR="001C65BA" w:rsidRDefault="001C65BA" w:rsidP="009C2703">
      <w:pPr>
        <w:spacing w:after="0"/>
      </w:pPr>
      <w:r>
        <w:separator/>
      </w:r>
    </w:p>
  </w:footnote>
  <w:footnote w:type="continuationSeparator" w:id="0">
    <w:p w14:paraId="607EFC61" w14:textId="77777777" w:rsidR="001C65BA" w:rsidRDefault="001C65BA" w:rsidP="009C2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10" w:type="dxa"/>
      <w:tblLook w:val="04A0" w:firstRow="1" w:lastRow="0" w:firstColumn="1" w:lastColumn="0" w:noHBand="0" w:noVBand="1"/>
    </w:tblPr>
    <w:tblGrid>
      <w:gridCol w:w="8356"/>
      <w:gridCol w:w="1154"/>
    </w:tblGrid>
    <w:tr w:rsidR="00370657" w14:paraId="6380BB96" w14:textId="77777777" w:rsidTr="00370657">
      <w:trPr>
        <w:trHeight w:hRule="exact" w:val="974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ytuł"/>
          <w:id w:val="23771477"/>
          <w:placeholder>
            <w:docPart w:val="CB518CCC06EE4389863B3C35082BB3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25EBEF4F" w14:textId="77777777" w:rsidR="00370657" w:rsidRDefault="001E3309" w:rsidP="00370657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Centrum Kształcenia Zawodowego w Gnieźnie</w:t>
              </w:r>
            </w:p>
          </w:tc>
        </w:sdtContent>
      </w:sdt>
      <w:tc>
        <w:tcPr>
          <w:tcW w:w="1154" w:type="dxa"/>
          <w:shd w:val="clear" w:color="auto" w:fill="C0504D" w:themeFill="accent2"/>
          <w:vAlign w:val="center"/>
        </w:tcPr>
        <w:p w14:paraId="674880C4" w14:textId="77777777" w:rsidR="00370657" w:rsidRPr="00370657" w:rsidRDefault="00370657">
          <w:pPr>
            <w:pStyle w:val="Nagwek"/>
            <w:jc w:val="center"/>
            <w:rPr>
              <w:b/>
              <w:color w:val="FFFFFF" w:themeColor="background1"/>
              <w:sz w:val="56"/>
              <w:szCs w:val="56"/>
            </w:rPr>
          </w:pPr>
          <w:r w:rsidRPr="00370657">
            <w:rPr>
              <w:b/>
              <w:sz w:val="56"/>
              <w:szCs w:val="56"/>
            </w:rPr>
            <w:t>CKZ</w:t>
          </w:r>
        </w:p>
      </w:tc>
    </w:tr>
  </w:tbl>
  <w:p w14:paraId="5CA96845" w14:textId="77777777" w:rsidR="00192086" w:rsidRPr="00370657" w:rsidRDefault="00370657" w:rsidP="00192086">
    <w:pPr>
      <w:pStyle w:val="Nagwek"/>
      <w:pBdr>
        <w:bottom w:val="thickThin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b/>
        <w:sz w:val="24"/>
        <w:szCs w:val="24"/>
      </w:rPr>
    </w:pPr>
    <w:r w:rsidRPr="00370657">
      <w:rPr>
        <w:rFonts w:asciiTheme="majorHAnsi" w:eastAsiaTheme="majorEastAsia" w:hAnsiTheme="majorHAnsi" w:cstheme="majorBidi"/>
        <w:b/>
        <w:sz w:val="24"/>
        <w:szCs w:val="24"/>
      </w:rPr>
      <w:t>ul. Tumska 15, 62-200 Gniezno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4B3F"/>
    <w:multiLevelType w:val="hybridMultilevel"/>
    <w:tmpl w:val="B0A40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03"/>
    <w:rsid w:val="0004307B"/>
    <w:rsid w:val="0004610E"/>
    <w:rsid w:val="00047B8D"/>
    <w:rsid w:val="00051FE3"/>
    <w:rsid w:val="00057169"/>
    <w:rsid w:val="000618B1"/>
    <w:rsid w:val="000717ED"/>
    <w:rsid w:val="000749BA"/>
    <w:rsid w:val="00075A60"/>
    <w:rsid w:val="00076807"/>
    <w:rsid w:val="00077EBA"/>
    <w:rsid w:val="00082921"/>
    <w:rsid w:val="0009686E"/>
    <w:rsid w:val="000B0537"/>
    <w:rsid w:val="000C1FCB"/>
    <w:rsid w:val="001462EC"/>
    <w:rsid w:val="00150326"/>
    <w:rsid w:val="0015322A"/>
    <w:rsid w:val="0017726D"/>
    <w:rsid w:val="00192086"/>
    <w:rsid w:val="001B3211"/>
    <w:rsid w:val="001C5C18"/>
    <w:rsid w:val="001C65BA"/>
    <w:rsid w:val="001D22C1"/>
    <w:rsid w:val="001E3309"/>
    <w:rsid w:val="00205893"/>
    <w:rsid w:val="00216FBC"/>
    <w:rsid w:val="00235BA7"/>
    <w:rsid w:val="00237C80"/>
    <w:rsid w:val="0024329C"/>
    <w:rsid w:val="002742DC"/>
    <w:rsid w:val="002A11FD"/>
    <w:rsid w:val="002A43ED"/>
    <w:rsid w:val="002C3C5B"/>
    <w:rsid w:val="0032197B"/>
    <w:rsid w:val="003434F0"/>
    <w:rsid w:val="00352A94"/>
    <w:rsid w:val="003552B7"/>
    <w:rsid w:val="003635BF"/>
    <w:rsid w:val="0036701A"/>
    <w:rsid w:val="00370657"/>
    <w:rsid w:val="0037230B"/>
    <w:rsid w:val="003727F9"/>
    <w:rsid w:val="003A0B5F"/>
    <w:rsid w:val="003B4B23"/>
    <w:rsid w:val="003D10C8"/>
    <w:rsid w:val="003E56D4"/>
    <w:rsid w:val="003E5A88"/>
    <w:rsid w:val="003F3DD2"/>
    <w:rsid w:val="003F66A4"/>
    <w:rsid w:val="00420ECC"/>
    <w:rsid w:val="00455BD8"/>
    <w:rsid w:val="0048454D"/>
    <w:rsid w:val="004B0013"/>
    <w:rsid w:val="004B7A2A"/>
    <w:rsid w:val="004C33B6"/>
    <w:rsid w:val="004E5DC5"/>
    <w:rsid w:val="004F2A6E"/>
    <w:rsid w:val="004F5439"/>
    <w:rsid w:val="00504B9A"/>
    <w:rsid w:val="0053083E"/>
    <w:rsid w:val="00532B5F"/>
    <w:rsid w:val="00542CE3"/>
    <w:rsid w:val="00543501"/>
    <w:rsid w:val="005454F0"/>
    <w:rsid w:val="00553DC1"/>
    <w:rsid w:val="00577129"/>
    <w:rsid w:val="005905FB"/>
    <w:rsid w:val="00592998"/>
    <w:rsid w:val="005C42B2"/>
    <w:rsid w:val="005C7A29"/>
    <w:rsid w:val="005D3349"/>
    <w:rsid w:val="005F5F9E"/>
    <w:rsid w:val="00613D26"/>
    <w:rsid w:val="00615FDF"/>
    <w:rsid w:val="00621367"/>
    <w:rsid w:val="0063262B"/>
    <w:rsid w:val="006611A7"/>
    <w:rsid w:val="006652A7"/>
    <w:rsid w:val="00674F51"/>
    <w:rsid w:val="00674FFF"/>
    <w:rsid w:val="006778E0"/>
    <w:rsid w:val="006A1BAD"/>
    <w:rsid w:val="006B5C0C"/>
    <w:rsid w:val="006D7A4C"/>
    <w:rsid w:val="006E4273"/>
    <w:rsid w:val="00726490"/>
    <w:rsid w:val="007372FD"/>
    <w:rsid w:val="0074603D"/>
    <w:rsid w:val="007C4B46"/>
    <w:rsid w:val="007D77E3"/>
    <w:rsid w:val="007E249D"/>
    <w:rsid w:val="007F11DE"/>
    <w:rsid w:val="0080075D"/>
    <w:rsid w:val="00806739"/>
    <w:rsid w:val="0085155F"/>
    <w:rsid w:val="00865489"/>
    <w:rsid w:val="00883A07"/>
    <w:rsid w:val="008B05B3"/>
    <w:rsid w:val="008B22A6"/>
    <w:rsid w:val="008D078B"/>
    <w:rsid w:val="00900707"/>
    <w:rsid w:val="00901778"/>
    <w:rsid w:val="00931378"/>
    <w:rsid w:val="00933D5C"/>
    <w:rsid w:val="009834C6"/>
    <w:rsid w:val="00984579"/>
    <w:rsid w:val="00984CBD"/>
    <w:rsid w:val="00986AA0"/>
    <w:rsid w:val="0099629C"/>
    <w:rsid w:val="009B6AD7"/>
    <w:rsid w:val="009C0D38"/>
    <w:rsid w:val="009C2703"/>
    <w:rsid w:val="009D0B7F"/>
    <w:rsid w:val="009E1982"/>
    <w:rsid w:val="009E4401"/>
    <w:rsid w:val="009F009F"/>
    <w:rsid w:val="009F3DA7"/>
    <w:rsid w:val="00A16F95"/>
    <w:rsid w:val="00A21697"/>
    <w:rsid w:val="00A21D1B"/>
    <w:rsid w:val="00A415C7"/>
    <w:rsid w:val="00A706E5"/>
    <w:rsid w:val="00A72D94"/>
    <w:rsid w:val="00A90460"/>
    <w:rsid w:val="00A94D8C"/>
    <w:rsid w:val="00AA7D3A"/>
    <w:rsid w:val="00AE18B7"/>
    <w:rsid w:val="00B02044"/>
    <w:rsid w:val="00B10B61"/>
    <w:rsid w:val="00B10F7B"/>
    <w:rsid w:val="00B11A61"/>
    <w:rsid w:val="00B158CE"/>
    <w:rsid w:val="00B24E16"/>
    <w:rsid w:val="00B522AA"/>
    <w:rsid w:val="00B531EB"/>
    <w:rsid w:val="00B607AA"/>
    <w:rsid w:val="00B81ED5"/>
    <w:rsid w:val="00BA4FE1"/>
    <w:rsid w:val="00BB369D"/>
    <w:rsid w:val="00C0537F"/>
    <w:rsid w:val="00C11CFB"/>
    <w:rsid w:val="00C20B71"/>
    <w:rsid w:val="00C26184"/>
    <w:rsid w:val="00C30C7E"/>
    <w:rsid w:val="00C3590B"/>
    <w:rsid w:val="00C46AC7"/>
    <w:rsid w:val="00C67DA8"/>
    <w:rsid w:val="00C85C01"/>
    <w:rsid w:val="00CA103E"/>
    <w:rsid w:val="00CE28CE"/>
    <w:rsid w:val="00CF2858"/>
    <w:rsid w:val="00D06011"/>
    <w:rsid w:val="00D1499C"/>
    <w:rsid w:val="00D954F1"/>
    <w:rsid w:val="00DD482E"/>
    <w:rsid w:val="00DE7509"/>
    <w:rsid w:val="00DF08BD"/>
    <w:rsid w:val="00DF48A8"/>
    <w:rsid w:val="00E06E07"/>
    <w:rsid w:val="00E2245D"/>
    <w:rsid w:val="00E254F6"/>
    <w:rsid w:val="00E428DD"/>
    <w:rsid w:val="00E45499"/>
    <w:rsid w:val="00E466E7"/>
    <w:rsid w:val="00EC0A01"/>
    <w:rsid w:val="00EE14B4"/>
    <w:rsid w:val="00F038A4"/>
    <w:rsid w:val="00F0503C"/>
    <w:rsid w:val="00F10E92"/>
    <w:rsid w:val="00F21365"/>
    <w:rsid w:val="00F25256"/>
    <w:rsid w:val="00F6439D"/>
    <w:rsid w:val="00F94F97"/>
    <w:rsid w:val="00FA34A5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5F4A"/>
  <w15:docId w15:val="{CDE7B86A-93DA-4208-B1EB-1F23E751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7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C2703"/>
  </w:style>
  <w:style w:type="paragraph" w:styleId="Stopka">
    <w:name w:val="footer"/>
    <w:basedOn w:val="Normalny"/>
    <w:link w:val="StopkaZnak"/>
    <w:uiPriority w:val="99"/>
    <w:unhideWhenUsed/>
    <w:rsid w:val="009C27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C2703"/>
  </w:style>
  <w:style w:type="paragraph" w:styleId="Tekstdymka">
    <w:name w:val="Balloon Text"/>
    <w:basedOn w:val="Normalny"/>
    <w:link w:val="TekstdymkaZnak"/>
    <w:uiPriority w:val="99"/>
    <w:semiHidden/>
    <w:unhideWhenUsed/>
    <w:rsid w:val="009C270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70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4549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454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35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jozwiak@cechgniezno.pl" TargetMode="External"/><Relationship Id="rId1" Type="http://schemas.openxmlformats.org/officeDocument/2006/relationships/hyperlink" Target="mailto:a.kujawa@cechgniezno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18CCC06EE4389863B3C35082BB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BA4246-AB07-4266-9727-B355440B994C}"/>
      </w:docPartPr>
      <w:docPartBody>
        <w:p w:rsidR="00EA65BF" w:rsidRDefault="008D18D3" w:rsidP="008D18D3">
          <w:pPr>
            <w:pStyle w:val="CB518CCC06EE4389863B3C35082BB31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5B43"/>
    <w:rsid w:val="0007266E"/>
    <w:rsid w:val="000839AE"/>
    <w:rsid w:val="00091E0B"/>
    <w:rsid w:val="00257FFA"/>
    <w:rsid w:val="002620D0"/>
    <w:rsid w:val="002868FC"/>
    <w:rsid w:val="002F05CB"/>
    <w:rsid w:val="00392645"/>
    <w:rsid w:val="004871AA"/>
    <w:rsid w:val="004E1CC6"/>
    <w:rsid w:val="00571A7A"/>
    <w:rsid w:val="005B16DF"/>
    <w:rsid w:val="005E54A0"/>
    <w:rsid w:val="00610163"/>
    <w:rsid w:val="00617DA3"/>
    <w:rsid w:val="00650C3B"/>
    <w:rsid w:val="006D02BE"/>
    <w:rsid w:val="00710B0B"/>
    <w:rsid w:val="007312A0"/>
    <w:rsid w:val="00790047"/>
    <w:rsid w:val="00890057"/>
    <w:rsid w:val="008D18D3"/>
    <w:rsid w:val="00935C4D"/>
    <w:rsid w:val="00963607"/>
    <w:rsid w:val="009679B6"/>
    <w:rsid w:val="009A5B43"/>
    <w:rsid w:val="009D73EA"/>
    <w:rsid w:val="00A13648"/>
    <w:rsid w:val="00A76451"/>
    <w:rsid w:val="00A9023A"/>
    <w:rsid w:val="00B13FE9"/>
    <w:rsid w:val="00B8404C"/>
    <w:rsid w:val="00C2006F"/>
    <w:rsid w:val="00C548A9"/>
    <w:rsid w:val="00D0758C"/>
    <w:rsid w:val="00D11E11"/>
    <w:rsid w:val="00DB728D"/>
    <w:rsid w:val="00E00752"/>
    <w:rsid w:val="00E90691"/>
    <w:rsid w:val="00EA65B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18CCC06EE4389863B3C35082BB31D">
    <w:name w:val="CB518CCC06EE4389863B3C35082BB31D"/>
    <w:rsid w:val="008D1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Kształcenia Zawodowego w Gnieźnie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w Gnieźnie</dc:title>
  <dc:creator>Cech</dc:creator>
  <cp:lastModifiedBy>k02@cechgniezno.pl</cp:lastModifiedBy>
  <cp:revision>46</cp:revision>
  <cp:lastPrinted>2019-11-14T08:36:00Z</cp:lastPrinted>
  <dcterms:created xsi:type="dcterms:W3CDTF">2019-12-14T18:32:00Z</dcterms:created>
  <dcterms:modified xsi:type="dcterms:W3CDTF">2021-11-24T12:04:00Z</dcterms:modified>
</cp:coreProperties>
</file>