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04DD" w14:textId="77777777" w:rsidR="00D77A76" w:rsidRDefault="00D77A76" w:rsidP="00D77A76">
      <w:pPr>
        <w:pStyle w:val="Default"/>
      </w:pPr>
    </w:p>
    <w:p w14:paraId="4B41ECD8" w14:textId="3F2ACC3A" w:rsidR="00BE07C9" w:rsidRPr="00D77A76" w:rsidRDefault="00D77A76" w:rsidP="00D77A76">
      <w:pPr>
        <w:jc w:val="center"/>
        <w:rPr>
          <w:b/>
          <w:bCs/>
          <w:sz w:val="28"/>
          <w:szCs w:val="28"/>
        </w:rPr>
      </w:pPr>
      <w:r w:rsidRPr="00D77A76">
        <w:rPr>
          <w:b/>
          <w:bCs/>
          <w:sz w:val="28"/>
          <w:szCs w:val="28"/>
        </w:rPr>
        <w:t>Regulamin rekrutacji i uczestnictwa w projekcie pt.</w:t>
      </w:r>
    </w:p>
    <w:p w14:paraId="32B8516D" w14:textId="77777777" w:rsidR="00D77A76" w:rsidRPr="00D77A76" w:rsidRDefault="00D77A76" w:rsidP="00D77A76">
      <w:pPr>
        <w:jc w:val="center"/>
        <w:rPr>
          <w:b/>
          <w:bCs/>
          <w:sz w:val="28"/>
          <w:szCs w:val="28"/>
        </w:rPr>
      </w:pPr>
      <w:bookmarkStart w:id="0" w:name="_Hlk58526543"/>
      <w:r w:rsidRPr="00D77A76">
        <w:rPr>
          <w:b/>
          <w:bCs/>
          <w:sz w:val="28"/>
          <w:szCs w:val="28"/>
        </w:rPr>
        <w:t>„</w:t>
      </w:r>
      <w:r w:rsidRPr="00D77A76">
        <w:rPr>
          <w:b/>
          <w:sz w:val="28"/>
          <w:szCs w:val="28"/>
        </w:rPr>
        <w:t>SZKOŁA DLA PRAWDZIWYCH FACHOWCÓW-KSZTAŁCENIE ZAWODOWE MŁODZIEŻY REGIONU GNIEŹNIEŃSKIEGO</w:t>
      </w:r>
      <w:r w:rsidRPr="00D77A76">
        <w:rPr>
          <w:b/>
          <w:bCs/>
          <w:sz w:val="28"/>
          <w:szCs w:val="28"/>
        </w:rPr>
        <w:t>”</w:t>
      </w:r>
    </w:p>
    <w:bookmarkEnd w:id="0"/>
    <w:p w14:paraId="64188642" w14:textId="77777777" w:rsidR="00D77A76" w:rsidRPr="002253BF" w:rsidRDefault="00D77A76" w:rsidP="00D77A76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NR RPWP.08.03.01-30-0011/19-00</w:t>
      </w:r>
    </w:p>
    <w:p w14:paraId="3E81AC65" w14:textId="77777777" w:rsidR="009B0F0F" w:rsidRPr="009B0F0F" w:rsidRDefault="009B0F0F" w:rsidP="009B0F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BF631B" w14:textId="47FE4228" w:rsidR="009B0F0F" w:rsidRPr="009B0F0F" w:rsidRDefault="009B0F0F" w:rsidP="009B0F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9B0F0F">
        <w:rPr>
          <w:rFonts w:ascii="Calibri" w:hAnsi="Calibri" w:cs="Calibri"/>
          <w:color w:val="000000"/>
          <w:sz w:val="23"/>
          <w:szCs w:val="23"/>
        </w:rPr>
        <w:t>w ramach</w:t>
      </w:r>
    </w:p>
    <w:p w14:paraId="3C49B011" w14:textId="003CC51D" w:rsidR="009B0F0F" w:rsidRPr="009B0F0F" w:rsidRDefault="009B0F0F" w:rsidP="009B0F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9B0F0F">
        <w:rPr>
          <w:rFonts w:ascii="Calibri" w:hAnsi="Calibri" w:cs="Calibri"/>
          <w:b/>
          <w:bCs/>
          <w:color w:val="000000"/>
          <w:sz w:val="23"/>
          <w:szCs w:val="23"/>
        </w:rPr>
        <w:t>Wielkopolskiego Regionalnego Programu Operacyjnego na lata 2014 - 2020</w:t>
      </w:r>
    </w:p>
    <w:p w14:paraId="77AFA76D" w14:textId="77777777" w:rsidR="009B0F0F" w:rsidRDefault="009B0F0F" w:rsidP="009B0F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9B0F0F">
        <w:rPr>
          <w:rFonts w:ascii="Calibri" w:hAnsi="Calibri" w:cs="Calibri"/>
          <w:b/>
          <w:bCs/>
          <w:color w:val="000000"/>
          <w:sz w:val="23"/>
          <w:szCs w:val="23"/>
        </w:rPr>
        <w:t>Oś Priorytetowa 8</w:t>
      </w:r>
    </w:p>
    <w:p w14:paraId="43EB3C44" w14:textId="69241EBA" w:rsidR="009B0F0F" w:rsidRPr="009B0F0F" w:rsidRDefault="009B0F0F" w:rsidP="009B0F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9B0F0F">
        <w:rPr>
          <w:rFonts w:ascii="Calibri" w:hAnsi="Calibri" w:cs="Calibri"/>
          <w:color w:val="000000"/>
          <w:sz w:val="23"/>
          <w:szCs w:val="23"/>
        </w:rPr>
        <w:t>Edukacja</w:t>
      </w:r>
    </w:p>
    <w:p w14:paraId="3273D259" w14:textId="0836C492" w:rsidR="009B0F0F" w:rsidRDefault="009B0F0F" w:rsidP="009B0F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9B0F0F">
        <w:rPr>
          <w:rFonts w:ascii="Calibri" w:hAnsi="Calibri" w:cs="Calibri"/>
          <w:b/>
          <w:bCs/>
          <w:color w:val="000000"/>
          <w:sz w:val="23"/>
          <w:szCs w:val="23"/>
        </w:rPr>
        <w:t>Działanie 8.3</w:t>
      </w:r>
    </w:p>
    <w:p w14:paraId="381FC525" w14:textId="29EDD370" w:rsidR="009B0F0F" w:rsidRPr="009B0F0F" w:rsidRDefault="009B0F0F" w:rsidP="009B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3"/>
          <w:szCs w:val="23"/>
        </w:rPr>
      </w:pPr>
      <w:r w:rsidRPr="009B0F0F">
        <w:rPr>
          <w:rFonts w:cstheme="minorHAnsi"/>
          <w:sz w:val="23"/>
          <w:szCs w:val="23"/>
        </w:rPr>
        <w:t>Wzmocnienie oraz dostosowanie kształcenia i szkolenia zawodowego do potrzeb rynku pracy</w:t>
      </w:r>
    </w:p>
    <w:p w14:paraId="217A7523" w14:textId="3CA61BA4" w:rsidR="009B0F0F" w:rsidRPr="009B0F0F" w:rsidRDefault="009B0F0F" w:rsidP="009B0F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9B0F0F">
        <w:rPr>
          <w:rFonts w:ascii="Calibri" w:hAnsi="Calibri" w:cs="Calibri"/>
          <w:b/>
          <w:bCs/>
          <w:color w:val="000000"/>
          <w:sz w:val="23"/>
          <w:szCs w:val="23"/>
        </w:rPr>
        <w:t>Poddziałanie 8.3.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</w:t>
      </w:r>
    </w:p>
    <w:p w14:paraId="67E997EC" w14:textId="181F7BDD" w:rsidR="00D77A76" w:rsidRDefault="009B0F0F" w:rsidP="009B0F0F">
      <w:pPr>
        <w:jc w:val="center"/>
      </w:pPr>
      <w:r w:rsidRPr="009B0F0F">
        <w:rPr>
          <w:rFonts w:ascii="Calibri" w:hAnsi="Calibri" w:cs="Calibri"/>
          <w:color w:val="000000"/>
          <w:sz w:val="23"/>
          <w:szCs w:val="23"/>
        </w:rPr>
        <w:t xml:space="preserve">Kształcenie zawodowe </w:t>
      </w:r>
      <w:r>
        <w:rPr>
          <w:rFonts w:ascii="Calibri" w:hAnsi="Calibri" w:cs="Calibri"/>
          <w:color w:val="000000"/>
          <w:sz w:val="23"/>
          <w:szCs w:val="23"/>
        </w:rPr>
        <w:t>młodzieży</w:t>
      </w:r>
      <w:r w:rsidRPr="009B0F0F">
        <w:rPr>
          <w:rFonts w:ascii="Calibri" w:hAnsi="Calibri" w:cs="Calibri"/>
          <w:color w:val="000000"/>
          <w:sz w:val="23"/>
          <w:szCs w:val="23"/>
        </w:rPr>
        <w:t xml:space="preserve"> – tryb konkursowy</w:t>
      </w:r>
    </w:p>
    <w:p w14:paraId="73EA6E49" w14:textId="77777777" w:rsidR="006F28D9" w:rsidRDefault="006F28D9" w:rsidP="00D77A76">
      <w:pPr>
        <w:jc w:val="center"/>
      </w:pPr>
    </w:p>
    <w:p w14:paraId="0DAB9362" w14:textId="77777777" w:rsidR="00D77A76" w:rsidRDefault="00D77A76" w:rsidP="00D77A76">
      <w:pPr>
        <w:pStyle w:val="Default"/>
      </w:pPr>
    </w:p>
    <w:p w14:paraId="054A7C5F" w14:textId="7340DB54" w:rsidR="00D77A76" w:rsidRPr="009C3ABF" w:rsidRDefault="00D77A76" w:rsidP="009C3ABF">
      <w:pPr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§ 1. Informacje o projekcie</w:t>
      </w:r>
    </w:p>
    <w:p w14:paraId="538E296B" w14:textId="66C640CE" w:rsidR="00D77A76" w:rsidRPr="009B0F0F" w:rsidRDefault="00D77A76" w:rsidP="00E81B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B0F0F">
        <w:rPr>
          <w:rFonts w:ascii="Times New Roman" w:hAnsi="Times New Roman" w:cs="Times New Roman"/>
          <w:sz w:val="23"/>
          <w:szCs w:val="23"/>
        </w:rPr>
        <w:t>Projekt pt. „</w:t>
      </w:r>
      <w:r w:rsidR="00C708F5">
        <w:rPr>
          <w:rFonts w:ascii="Times New Roman" w:hAnsi="Times New Roman" w:cs="Times New Roman"/>
          <w:sz w:val="23"/>
          <w:szCs w:val="23"/>
        </w:rPr>
        <w:t>S</w:t>
      </w:r>
      <w:r w:rsidRPr="009B0F0F">
        <w:rPr>
          <w:rFonts w:ascii="Times New Roman" w:hAnsi="Times New Roman" w:cs="Times New Roman"/>
          <w:sz w:val="23"/>
          <w:szCs w:val="23"/>
        </w:rPr>
        <w:t>zkoła dla prawdziwych fachowców-kształcenie zawodowe młodzieży regionu</w:t>
      </w:r>
    </w:p>
    <w:p w14:paraId="433C33A3" w14:textId="5BDAAAB7" w:rsidR="00E81B6C" w:rsidRDefault="00D77A76" w:rsidP="00E81B6C">
      <w:pPr>
        <w:spacing w:after="0" w:line="240" w:lineRule="auto"/>
        <w:ind w:left="690"/>
        <w:jc w:val="both"/>
        <w:rPr>
          <w:rFonts w:ascii="Times New Roman" w:hAnsi="Times New Roman" w:cs="Times New Roman"/>
          <w:sz w:val="23"/>
          <w:szCs w:val="23"/>
        </w:rPr>
      </w:pPr>
      <w:r w:rsidRPr="009B0F0F">
        <w:rPr>
          <w:rFonts w:ascii="Times New Roman" w:hAnsi="Times New Roman" w:cs="Times New Roman"/>
          <w:sz w:val="23"/>
          <w:szCs w:val="23"/>
        </w:rPr>
        <w:t xml:space="preserve">gnieźnieńskiego” jest realizowany przez </w:t>
      </w:r>
      <w:r w:rsidR="00F8253E" w:rsidRPr="009B0F0F">
        <w:rPr>
          <w:rFonts w:ascii="Times New Roman" w:hAnsi="Times New Roman" w:cs="Times New Roman"/>
          <w:sz w:val="23"/>
          <w:szCs w:val="23"/>
        </w:rPr>
        <w:t>Cech Rzemiosła I Małej Przedsiębiorczości</w:t>
      </w:r>
    </w:p>
    <w:p w14:paraId="2E28E4F2" w14:textId="071378A0" w:rsidR="000C3876" w:rsidRPr="009B0F0F" w:rsidRDefault="00F8253E" w:rsidP="00E81B6C">
      <w:pPr>
        <w:spacing w:after="0" w:line="240" w:lineRule="auto"/>
        <w:ind w:left="690"/>
        <w:jc w:val="both"/>
        <w:rPr>
          <w:rFonts w:ascii="Times New Roman" w:hAnsi="Times New Roman" w:cs="Times New Roman"/>
          <w:sz w:val="23"/>
          <w:szCs w:val="23"/>
        </w:rPr>
      </w:pPr>
      <w:r w:rsidRPr="009B0F0F">
        <w:rPr>
          <w:rFonts w:ascii="Times New Roman" w:hAnsi="Times New Roman" w:cs="Times New Roman"/>
          <w:sz w:val="23"/>
          <w:szCs w:val="23"/>
        </w:rPr>
        <w:t>w Gnieźnie / Cechowa Szkoła Rzemieślnicza w Gnie</w:t>
      </w:r>
      <w:r w:rsidR="00B62EE7">
        <w:rPr>
          <w:rFonts w:ascii="Times New Roman" w:hAnsi="Times New Roman" w:cs="Times New Roman"/>
          <w:sz w:val="23"/>
          <w:szCs w:val="23"/>
        </w:rPr>
        <w:t>ź</w:t>
      </w:r>
      <w:r w:rsidRPr="009B0F0F">
        <w:rPr>
          <w:rFonts w:ascii="Times New Roman" w:hAnsi="Times New Roman" w:cs="Times New Roman"/>
          <w:sz w:val="23"/>
          <w:szCs w:val="23"/>
        </w:rPr>
        <w:t xml:space="preserve">nie </w:t>
      </w:r>
      <w:r w:rsidR="00895E0C" w:rsidRPr="009B0F0F">
        <w:rPr>
          <w:rFonts w:ascii="Times New Roman" w:hAnsi="Times New Roman" w:cs="Times New Roman"/>
          <w:sz w:val="23"/>
          <w:szCs w:val="23"/>
        </w:rPr>
        <w:t xml:space="preserve">w ramach Wielkopolskiego Regionalnego Programu </w:t>
      </w:r>
      <w:r w:rsidRPr="009B0F0F">
        <w:rPr>
          <w:rFonts w:ascii="Times New Roman" w:hAnsi="Times New Roman" w:cs="Times New Roman"/>
          <w:sz w:val="23"/>
          <w:szCs w:val="23"/>
        </w:rPr>
        <w:t xml:space="preserve">  </w:t>
      </w:r>
      <w:r w:rsidR="00895E0C" w:rsidRPr="009B0F0F">
        <w:rPr>
          <w:rFonts w:ascii="Times New Roman" w:hAnsi="Times New Roman" w:cs="Times New Roman"/>
          <w:sz w:val="23"/>
          <w:szCs w:val="23"/>
        </w:rPr>
        <w:t xml:space="preserve">Operacyjnego na lata 2014-2020, Osi priorytetowej 8 Edukacja, </w:t>
      </w:r>
      <w:r w:rsidRPr="009B0F0F">
        <w:rPr>
          <w:rFonts w:ascii="Times New Roman" w:hAnsi="Times New Roman" w:cs="Times New Roman"/>
          <w:sz w:val="23"/>
          <w:szCs w:val="23"/>
        </w:rPr>
        <w:t>Działania 8.3 Wzmocnienie oraz dostosowanie kształcenia i szkolenia zawodowego do potrzeb rynku pracy.</w:t>
      </w:r>
    </w:p>
    <w:p w14:paraId="71E3F2F3" w14:textId="77777777" w:rsidR="000C3876" w:rsidRPr="009B0F0F" w:rsidRDefault="000C3876" w:rsidP="000C3876">
      <w:pPr>
        <w:pStyle w:val="Default"/>
        <w:rPr>
          <w:sz w:val="23"/>
          <w:szCs w:val="23"/>
        </w:rPr>
      </w:pPr>
      <w:r w:rsidRPr="009B0F0F">
        <w:rPr>
          <w:sz w:val="23"/>
          <w:szCs w:val="23"/>
        </w:rPr>
        <w:t xml:space="preserve"> </w:t>
      </w:r>
    </w:p>
    <w:p w14:paraId="50EC48B7" w14:textId="507D1C23" w:rsidR="000C3876" w:rsidRPr="009B0F0F" w:rsidRDefault="000C3876" w:rsidP="000C387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9B0F0F">
        <w:rPr>
          <w:sz w:val="23"/>
          <w:szCs w:val="23"/>
        </w:rPr>
        <w:t>Termin realizacji projektu: 2020-08-01 - 2023-06-30</w:t>
      </w:r>
    </w:p>
    <w:p w14:paraId="3A222794" w14:textId="22EC5298" w:rsidR="000C3876" w:rsidRPr="009B0F0F" w:rsidRDefault="000C3876" w:rsidP="000C3876">
      <w:pPr>
        <w:pStyle w:val="Default"/>
        <w:rPr>
          <w:sz w:val="23"/>
          <w:szCs w:val="23"/>
        </w:rPr>
      </w:pPr>
    </w:p>
    <w:p w14:paraId="60E04147" w14:textId="77777777" w:rsidR="00B62EE7" w:rsidRDefault="000C3876" w:rsidP="00E81B6C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9B0F0F">
        <w:rPr>
          <w:sz w:val="23"/>
          <w:szCs w:val="23"/>
        </w:rPr>
        <w:t xml:space="preserve">Biuro Projektu: Cech Rzemiosła I Małej Przedsiębiorczości w Gnieźnie, </w:t>
      </w:r>
    </w:p>
    <w:p w14:paraId="06874BA9" w14:textId="110751F8" w:rsidR="000C3876" w:rsidRPr="00E81B6C" w:rsidRDefault="000C3876" w:rsidP="00B62EE7">
      <w:pPr>
        <w:pStyle w:val="Default"/>
        <w:ind w:left="720"/>
        <w:rPr>
          <w:sz w:val="23"/>
          <w:szCs w:val="23"/>
        </w:rPr>
      </w:pPr>
      <w:r w:rsidRPr="009B0F0F">
        <w:rPr>
          <w:sz w:val="23"/>
          <w:szCs w:val="23"/>
        </w:rPr>
        <w:t>62 – 200 Gniezno,</w:t>
      </w:r>
      <w:r w:rsidR="00E81B6C">
        <w:rPr>
          <w:sz w:val="23"/>
          <w:szCs w:val="23"/>
        </w:rPr>
        <w:t xml:space="preserve"> </w:t>
      </w:r>
      <w:r w:rsidRPr="00E81B6C">
        <w:rPr>
          <w:sz w:val="23"/>
          <w:szCs w:val="23"/>
        </w:rPr>
        <w:t xml:space="preserve">ul. Tumska 15, tel. </w:t>
      </w:r>
      <w:hyperlink r:id="rId7" w:history="1">
        <w:r w:rsidR="00973177" w:rsidRPr="00E81B6C">
          <w:rPr>
            <w:rStyle w:val="Hipercze"/>
            <w:color w:val="auto"/>
            <w:sz w:val="23"/>
            <w:szCs w:val="23"/>
            <w:u w:val="none"/>
            <w:shd w:val="clear" w:color="auto" w:fill="FFFFFF"/>
          </w:rPr>
          <w:t>61 426 36 37</w:t>
        </w:r>
      </w:hyperlink>
    </w:p>
    <w:p w14:paraId="1591FF10" w14:textId="45B94CEC" w:rsidR="00D77A76" w:rsidRPr="009B0F0F" w:rsidRDefault="00D77A76" w:rsidP="000C3876">
      <w:pPr>
        <w:pStyle w:val="Default"/>
        <w:ind w:left="720"/>
        <w:rPr>
          <w:sz w:val="22"/>
          <w:szCs w:val="22"/>
        </w:rPr>
      </w:pPr>
    </w:p>
    <w:p w14:paraId="7CBE59D3" w14:textId="77777777" w:rsidR="000C3876" w:rsidRDefault="000C3876" w:rsidP="009C3ABF">
      <w:pPr>
        <w:pStyle w:val="Default"/>
        <w:rPr>
          <w:sz w:val="23"/>
          <w:szCs w:val="23"/>
        </w:rPr>
      </w:pPr>
    </w:p>
    <w:p w14:paraId="6D23B358" w14:textId="77777777" w:rsidR="000C3876" w:rsidRDefault="000C3876" w:rsidP="000C3876">
      <w:pPr>
        <w:pStyle w:val="Default"/>
      </w:pPr>
    </w:p>
    <w:p w14:paraId="438CA2C7" w14:textId="00AE1312" w:rsidR="00973177" w:rsidRPr="009C3ABF" w:rsidRDefault="000C3876" w:rsidP="009C3AB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2. Postanowienia ogólne</w:t>
      </w:r>
    </w:p>
    <w:p w14:paraId="3760ACDD" w14:textId="481E010D" w:rsidR="00B431FE" w:rsidRPr="009B0F0F" w:rsidRDefault="00973177" w:rsidP="00F825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B0F0F">
        <w:rPr>
          <w:rFonts w:ascii="Times New Roman" w:hAnsi="Times New Roman" w:cs="Times New Roman"/>
          <w:sz w:val="23"/>
          <w:szCs w:val="23"/>
        </w:rPr>
        <w:t>Niniejszy regulamin określa zasady rekrutacji i udziału w projekcie pt</w:t>
      </w:r>
      <w:bookmarkStart w:id="1" w:name="_Hlk58528356"/>
      <w:r w:rsidRPr="009B0F0F">
        <w:rPr>
          <w:rFonts w:ascii="Times New Roman" w:hAnsi="Times New Roman" w:cs="Times New Roman"/>
          <w:sz w:val="23"/>
          <w:szCs w:val="23"/>
        </w:rPr>
        <w:t>.  „</w:t>
      </w:r>
      <w:r w:rsidR="00C708F5">
        <w:rPr>
          <w:rFonts w:ascii="Times New Roman" w:hAnsi="Times New Roman" w:cs="Times New Roman"/>
          <w:sz w:val="23"/>
          <w:szCs w:val="23"/>
        </w:rPr>
        <w:t>S</w:t>
      </w:r>
      <w:r w:rsidRPr="009B0F0F">
        <w:rPr>
          <w:rFonts w:ascii="Times New Roman" w:hAnsi="Times New Roman" w:cs="Times New Roman"/>
          <w:sz w:val="23"/>
          <w:szCs w:val="23"/>
        </w:rPr>
        <w:t>zkoła dla prawdziwych fachowców-kształcenie zawodowe młodzieży regionu    gnieźnieńskiego”</w:t>
      </w:r>
      <w:bookmarkEnd w:id="1"/>
      <w:r w:rsidR="00F8253E" w:rsidRPr="009B0F0F">
        <w:rPr>
          <w:rFonts w:ascii="Times New Roman" w:hAnsi="Times New Roman" w:cs="Times New Roman"/>
          <w:sz w:val="23"/>
          <w:szCs w:val="23"/>
        </w:rPr>
        <w:t xml:space="preserve"> </w:t>
      </w:r>
      <w:r w:rsidR="00B431FE" w:rsidRPr="009B0F0F">
        <w:rPr>
          <w:rFonts w:ascii="Times New Roman" w:hAnsi="Times New Roman" w:cs="Times New Roman"/>
          <w:sz w:val="23"/>
          <w:szCs w:val="23"/>
        </w:rPr>
        <w:t xml:space="preserve">zwanym dalej Projektem, realizowanym przez </w:t>
      </w:r>
      <w:r w:rsidR="00F8253E" w:rsidRPr="009B0F0F">
        <w:rPr>
          <w:rFonts w:ascii="Times New Roman" w:hAnsi="Times New Roman" w:cs="Times New Roman"/>
          <w:sz w:val="23"/>
          <w:szCs w:val="23"/>
        </w:rPr>
        <w:t xml:space="preserve"> Cech Rzemiosła I Małej Przedsiębiorczości w Gnieźnie / Cechowa Szkoła Rzemieślnicza w Gnieźnie </w:t>
      </w:r>
      <w:r w:rsidR="00B431FE" w:rsidRPr="009B0F0F">
        <w:rPr>
          <w:rFonts w:ascii="Times New Roman" w:hAnsi="Times New Roman" w:cs="Times New Roman"/>
          <w:sz w:val="23"/>
          <w:szCs w:val="23"/>
        </w:rPr>
        <w:t xml:space="preserve">w ramach </w:t>
      </w:r>
      <w:r w:rsidR="00F8253E" w:rsidRPr="009B0F0F">
        <w:rPr>
          <w:rFonts w:ascii="Times New Roman" w:hAnsi="Times New Roman" w:cs="Times New Roman"/>
          <w:sz w:val="23"/>
          <w:szCs w:val="23"/>
        </w:rPr>
        <w:t>Działania 8.3 Wzmocnienie oraz dostosowanie kształcenia i szkolenia zawodowego do potrzeb rynku pracy.</w:t>
      </w:r>
    </w:p>
    <w:p w14:paraId="557C4149" w14:textId="77777777" w:rsidR="00B039B7" w:rsidRDefault="00B039B7" w:rsidP="00B039B7">
      <w:pPr>
        <w:pStyle w:val="Default"/>
      </w:pPr>
    </w:p>
    <w:p w14:paraId="1AE16D48" w14:textId="77777777" w:rsidR="00B039B7" w:rsidRDefault="00B039B7" w:rsidP="00B039B7">
      <w:pPr>
        <w:pStyle w:val="Default"/>
      </w:pPr>
      <w:r>
        <w:t xml:space="preserve"> </w:t>
      </w:r>
    </w:p>
    <w:p w14:paraId="552A1BE0" w14:textId="0BF56683" w:rsidR="00B039B7" w:rsidRDefault="00B039B7" w:rsidP="00B039B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Projekt jest skierowany do </w:t>
      </w:r>
      <w:r w:rsidR="00850C3F">
        <w:rPr>
          <w:sz w:val="23"/>
          <w:szCs w:val="23"/>
        </w:rPr>
        <w:t xml:space="preserve">140 </w:t>
      </w:r>
      <w:r>
        <w:rPr>
          <w:sz w:val="23"/>
          <w:szCs w:val="23"/>
        </w:rPr>
        <w:t xml:space="preserve"> uczniów Branżowej Szkoły I Stopnia/ </w:t>
      </w:r>
      <w:r w:rsidRPr="00F8253E">
        <w:rPr>
          <w:rFonts w:cstheme="minorHAnsi"/>
          <w:sz w:val="22"/>
          <w:szCs w:val="22"/>
        </w:rPr>
        <w:t>Cechow</w:t>
      </w:r>
      <w:r>
        <w:rPr>
          <w:rFonts w:cstheme="minorHAnsi"/>
          <w:sz w:val="22"/>
          <w:szCs w:val="22"/>
        </w:rPr>
        <w:t>ej</w:t>
      </w:r>
      <w:r w:rsidRPr="00F8253E">
        <w:rPr>
          <w:rFonts w:cstheme="minorHAnsi"/>
          <w:sz w:val="22"/>
          <w:szCs w:val="22"/>
        </w:rPr>
        <w:t xml:space="preserve"> Szkoł</w:t>
      </w:r>
      <w:r>
        <w:rPr>
          <w:rFonts w:cstheme="minorHAnsi"/>
          <w:sz w:val="22"/>
          <w:szCs w:val="22"/>
        </w:rPr>
        <w:t>y</w:t>
      </w:r>
      <w:r w:rsidRPr="00F8253E">
        <w:rPr>
          <w:rFonts w:cstheme="minorHAnsi"/>
          <w:sz w:val="22"/>
          <w:szCs w:val="22"/>
        </w:rPr>
        <w:t xml:space="preserve"> Rzemieślnicz</w:t>
      </w:r>
      <w:r>
        <w:rPr>
          <w:rFonts w:cstheme="minorHAnsi"/>
          <w:sz w:val="22"/>
          <w:szCs w:val="22"/>
        </w:rPr>
        <w:t>ej</w:t>
      </w:r>
      <w:r w:rsidRPr="00F8253E">
        <w:rPr>
          <w:rFonts w:cstheme="minorHAnsi"/>
          <w:sz w:val="22"/>
          <w:szCs w:val="22"/>
        </w:rPr>
        <w:t xml:space="preserve"> w Gnieźnie </w:t>
      </w:r>
      <w:r>
        <w:rPr>
          <w:sz w:val="23"/>
          <w:szCs w:val="23"/>
        </w:rPr>
        <w:t xml:space="preserve">oraz do 4 nauczycieli. </w:t>
      </w:r>
    </w:p>
    <w:p w14:paraId="124C1EA4" w14:textId="77777777" w:rsidR="006F28D9" w:rsidRDefault="006F28D9" w:rsidP="009C3ABF">
      <w:pPr>
        <w:rPr>
          <w:b/>
          <w:bCs/>
          <w:sz w:val="23"/>
          <w:szCs w:val="23"/>
        </w:rPr>
      </w:pPr>
    </w:p>
    <w:p w14:paraId="58D6F1DF" w14:textId="77777777" w:rsidR="00E81B6C" w:rsidRDefault="00E81B6C" w:rsidP="009C3ABF">
      <w:pPr>
        <w:jc w:val="center"/>
        <w:rPr>
          <w:b/>
          <w:bCs/>
          <w:sz w:val="23"/>
          <w:szCs w:val="23"/>
        </w:rPr>
      </w:pPr>
    </w:p>
    <w:p w14:paraId="2BB77BE3" w14:textId="6ED41282" w:rsidR="006F28D9" w:rsidRDefault="006F28D9" w:rsidP="009C3AB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3. Definicje</w:t>
      </w:r>
    </w:p>
    <w:p w14:paraId="3F0A063A" w14:textId="27FC40A4" w:rsidR="006F28D9" w:rsidRPr="009C3ABF" w:rsidRDefault="006F28D9" w:rsidP="00D07E0E">
      <w:pPr>
        <w:pStyle w:val="Default"/>
        <w:numPr>
          <w:ilvl w:val="0"/>
          <w:numId w:val="8"/>
        </w:numPr>
        <w:spacing w:after="15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Projekt </w:t>
      </w:r>
      <w:r>
        <w:rPr>
          <w:sz w:val="23"/>
          <w:szCs w:val="23"/>
        </w:rPr>
        <w:t>- należy przez to rozumieć projekt pt</w:t>
      </w:r>
      <w:r w:rsidRPr="009C3ABF">
        <w:rPr>
          <w:sz w:val="23"/>
          <w:szCs w:val="23"/>
        </w:rPr>
        <w:t xml:space="preserve">. </w:t>
      </w:r>
      <w:r w:rsidR="005464DC" w:rsidRPr="009C3ABF">
        <w:rPr>
          <w:sz w:val="23"/>
          <w:szCs w:val="23"/>
        </w:rPr>
        <w:t xml:space="preserve"> „</w:t>
      </w:r>
      <w:r w:rsidR="00C708F5">
        <w:rPr>
          <w:sz w:val="23"/>
          <w:szCs w:val="23"/>
        </w:rPr>
        <w:t>S</w:t>
      </w:r>
      <w:r w:rsidR="005464DC" w:rsidRPr="009C3ABF">
        <w:rPr>
          <w:sz w:val="23"/>
          <w:szCs w:val="23"/>
        </w:rPr>
        <w:t>zkoła dla prawdziwych fachowców-kształcenie zawodowe młodzieży regionu    gnieźnieńskiego”</w:t>
      </w:r>
    </w:p>
    <w:p w14:paraId="7E9DB04A" w14:textId="62B69BA2" w:rsidR="006F28D9" w:rsidRPr="009C3ABF" w:rsidRDefault="006F28D9" w:rsidP="00D07E0E">
      <w:pPr>
        <w:pStyle w:val="Default"/>
        <w:numPr>
          <w:ilvl w:val="0"/>
          <w:numId w:val="8"/>
        </w:numPr>
        <w:spacing w:after="153"/>
        <w:jc w:val="both"/>
        <w:rPr>
          <w:sz w:val="23"/>
          <w:szCs w:val="23"/>
        </w:rPr>
      </w:pPr>
      <w:r w:rsidRPr="009C3ABF">
        <w:rPr>
          <w:b/>
          <w:bCs/>
          <w:sz w:val="23"/>
          <w:szCs w:val="23"/>
        </w:rPr>
        <w:t xml:space="preserve">Regulamin </w:t>
      </w:r>
      <w:r w:rsidRPr="009C3ABF">
        <w:rPr>
          <w:sz w:val="23"/>
          <w:szCs w:val="23"/>
        </w:rPr>
        <w:t xml:space="preserve">– należy przez to rozumieć Regulamin rekrutacji i uczestnictwa w projekcie pt. </w:t>
      </w:r>
      <w:r w:rsidR="005464DC" w:rsidRPr="009C3ABF">
        <w:rPr>
          <w:sz w:val="23"/>
          <w:szCs w:val="23"/>
        </w:rPr>
        <w:t>„</w:t>
      </w:r>
      <w:r w:rsidR="00C708F5">
        <w:rPr>
          <w:sz w:val="23"/>
          <w:szCs w:val="23"/>
        </w:rPr>
        <w:t>S</w:t>
      </w:r>
      <w:r w:rsidR="005464DC" w:rsidRPr="009C3ABF">
        <w:rPr>
          <w:sz w:val="23"/>
          <w:szCs w:val="23"/>
        </w:rPr>
        <w:t>zkoła dla prawdziwych fachowców-kształcenie zawodowe młodzieży regionu    gnieźnieńskiego”.</w:t>
      </w:r>
    </w:p>
    <w:p w14:paraId="02810331" w14:textId="49114512" w:rsidR="006F28D9" w:rsidRPr="009C3ABF" w:rsidRDefault="006F28D9" w:rsidP="00D07E0E">
      <w:pPr>
        <w:pStyle w:val="Default"/>
        <w:numPr>
          <w:ilvl w:val="0"/>
          <w:numId w:val="8"/>
        </w:numPr>
        <w:spacing w:after="153"/>
        <w:jc w:val="both"/>
        <w:rPr>
          <w:sz w:val="23"/>
          <w:szCs w:val="23"/>
        </w:rPr>
      </w:pPr>
      <w:r w:rsidRPr="009C3ABF">
        <w:rPr>
          <w:b/>
          <w:bCs/>
          <w:sz w:val="23"/>
          <w:szCs w:val="23"/>
        </w:rPr>
        <w:t xml:space="preserve">Uczeń/uczennica </w:t>
      </w:r>
      <w:r w:rsidRPr="009C3ABF">
        <w:rPr>
          <w:sz w:val="23"/>
          <w:szCs w:val="23"/>
        </w:rPr>
        <w:t xml:space="preserve">– należy przez to rozumieć osobę posiadającą status ucznia </w:t>
      </w:r>
      <w:r w:rsidR="005464DC" w:rsidRPr="009C3ABF">
        <w:rPr>
          <w:sz w:val="23"/>
          <w:szCs w:val="23"/>
        </w:rPr>
        <w:t xml:space="preserve">Cechowej Szkoły Rzemieślniczej w Gnieźnie </w:t>
      </w:r>
      <w:r w:rsidRPr="009C3ABF">
        <w:rPr>
          <w:sz w:val="23"/>
          <w:szCs w:val="23"/>
        </w:rPr>
        <w:t xml:space="preserve">kształcącą się w jednej z branż wymienionych w ust.8. </w:t>
      </w:r>
    </w:p>
    <w:p w14:paraId="2A642F77" w14:textId="163524C0" w:rsidR="006F28D9" w:rsidRDefault="006F28D9" w:rsidP="00D07E0E">
      <w:pPr>
        <w:pStyle w:val="Default"/>
        <w:numPr>
          <w:ilvl w:val="0"/>
          <w:numId w:val="8"/>
        </w:numPr>
        <w:spacing w:after="15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Nauczyciel/nauczycielka </w:t>
      </w:r>
      <w:r>
        <w:rPr>
          <w:sz w:val="23"/>
          <w:szCs w:val="23"/>
        </w:rPr>
        <w:t xml:space="preserve">- należy przez to rozumieć nauczyciela/nauczycielkę </w:t>
      </w:r>
      <w:r w:rsidR="005464DC">
        <w:rPr>
          <w:sz w:val="23"/>
          <w:szCs w:val="23"/>
        </w:rPr>
        <w:t>Cechowej Szkoły rzemieślniczej w Gnieźnie.</w:t>
      </w:r>
    </w:p>
    <w:p w14:paraId="607DB8B4" w14:textId="0AC99C24" w:rsidR="006F28D9" w:rsidRDefault="006F28D9" w:rsidP="00D07E0E">
      <w:pPr>
        <w:pStyle w:val="Default"/>
        <w:numPr>
          <w:ilvl w:val="0"/>
          <w:numId w:val="8"/>
        </w:numPr>
        <w:spacing w:after="15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Uczestnik projektu </w:t>
      </w:r>
      <w:r>
        <w:rPr>
          <w:sz w:val="23"/>
          <w:szCs w:val="23"/>
        </w:rPr>
        <w:t>– należy przez to rozumieć osobę zakwalifikowaną do udziału w projekcie (uczeń/uczennica</w:t>
      </w:r>
      <w:r w:rsidR="00B62EE7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nauczyciel/nauczycielka) zgodnie z zasadami określonymi w niniejszym regulaminie, bezpośrednio korzystającą z poszczególnych form wsparcia. </w:t>
      </w:r>
    </w:p>
    <w:p w14:paraId="5223C561" w14:textId="7B9E96A5" w:rsidR="006F28D9" w:rsidRDefault="006F28D9" w:rsidP="00D07E0E">
      <w:pPr>
        <w:pStyle w:val="Default"/>
        <w:numPr>
          <w:ilvl w:val="0"/>
          <w:numId w:val="8"/>
        </w:numPr>
        <w:spacing w:after="15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Komisja rekrutacyjna </w:t>
      </w:r>
      <w:r>
        <w:rPr>
          <w:sz w:val="23"/>
          <w:szCs w:val="23"/>
        </w:rPr>
        <w:t xml:space="preserve">- należy przez to rozumieć zespół składający się z: </w:t>
      </w:r>
      <w:r w:rsidR="00E81B6C">
        <w:rPr>
          <w:sz w:val="23"/>
          <w:szCs w:val="23"/>
        </w:rPr>
        <w:t>Dyrektora Cechowej Szkoły Rzemieślniczej w Gnieźnie,</w:t>
      </w:r>
      <w:r w:rsidR="00E81B6C" w:rsidRPr="00E81B6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Kierownika </w:t>
      </w:r>
      <w:r w:rsidR="00E81B6C">
        <w:rPr>
          <w:sz w:val="23"/>
          <w:szCs w:val="23"/>
        </w:rPr>
        <w:t xml:space="preserve">Cechu oraz </w:t>
      </w:r>
      <w:r w:rsidR="005464DC">
        <w:rPr>
          <w:sz w:val="23"/>
          <w:szCs w:val="23"/>
        </w:rPr>
        <w:t>Koordynatora Projektu</w:t>
      </w:r>
      <w:r>
        <w:rPr>
          <w:sz w:val="23"/>
          <w:szCs w:val="23"/>
        </w:rPr>
        <w:t xml:space="preserve">, weryfikujący dokumenty i zatwierdzający listy uczestników poszczególnych form wsparcia. </w:t>
      </w:r>
    </w:p>
    <w:p w14:paraId="4157FAF9" w14:textId="0DEAD6AC" w:rsidR="006F28D9" w:rsidRDefault="006F28D9" w:rsidP="00D07E0E">
      <w:pPr>
        <w:pStyle w:val="Default"/>
        <w:numPr>
          <w:ilvl w:val="0"/>
          <w:numId w:val="8"/>
        </w:numPr>
        <w:spacing w:after="15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rekrutacyjne </w:t>
      </w:r>
      <w:r>
        <w:rPr>
          <w:sz w:val="23"/>
          <w:szCs w:val="23"/>
        </w:rPr>
        <w:t xml:space="preserve">– należy przez to rozumieć dokumenty przygotowane przez Kierownika </w:t>
      </w:r>
      <w:r w:rsidR="006F6649">
        <w:rPr>
          <w:sz w:val="23"/>
          <w:szCs w:val="23"/>
        </w:rPr>
        <w:t>Cechu</w:t>
      </w:r>
      <w:r>
        <w:rPr>
          <w:sz w:val="23"/>
          <w:szCs w:val="23"/>
        </w:rPr>
        <w:t xml:space="preserve"> oraz</w:t>
      </w:r>
      <w:r w:rsidR="005464DC">
        <w:rPr>
          <w:sz w:val="23"/>
          <w:szCs w:val="23"/>
        </w:rPr>
        <w:t xml:space="preserve"> Koordynatora Projektu</w:t>
      </w:r>
      <w:r>
        <w:rPr>
          <w:sz w:val="23"/>
          <w:szCs w:val="23"/>
        </w:rPr>
        <w:t xml:space="preserve">. </w:t>
      </w:r>
    </w:p>
    <w:p w14:paraId="6743E90A" w14:textId="364E28DB" w:rsidR="006F28D9" w:rsidRDefault="006F28D9" w:rsidP="00D07E0E">
      <w:pPr>
        <w:pStyle w:val="Default"/>
        <w:numPr>
          <w:ilvl w:val="0"/>
          <w:numId w:val="8"/>
        </w:numPr>
        <w:spacing w:after="15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Branże kluczowe </w:t>
      </w:r>
      <w:r>
        <w:rPr>
          <w:sz w:val="23"/>
          <w:szCs w:val="23"/>
        </w:rPr>
        <w:t>- należy przez to rozumieć branże</w:t>
      </w:r>
      <w:r w:rsidR="005464DC">
        <w:rPr>
          <w:sz w:val="23"/>
          <w:szCs w:val="23"/>
        </w:rPr>
        <w:t>,  o największym potencjale rozwoju uwzględnione w projekcie</w:t>
      </w:r>
      <w:r>
        <w:rPr>
          <w:sz w:val="23"/>
          <w:szCs w:val="23"/>
        </w:rPr>
        <w:t xml:space="preserve">, tj.: </w:t>
      </w:r>
    </w:p>
    <w:p w14:paraId="33500285" w14:textId="64C07262" w:rsidR="006F28D9" w:rsidRDefault="00C5426A" w:rsidP="00C5426A">
      <w:pPr>
        <w:pStyle w:val="Default"/>
        <w:numPr>
          <w:ilvl w:val="0"/>
          <w:numId w:val="9"/>
        </w:numPr>
        <w:ind w:left="1066" w:hanging="357"/>
        <w:rPr>
          <w:sz w:val="23"/>
          <w:szCs w:val="23"/>
        </w:rPr>
      </w:pPr>
      <w:r>
        <w:rPr>
          <w:sz w:val="23"/>
          <w:szCs w:val="23"/>
        </w:rPr>
        <w:t>motoryzacyjna</w:t>
      </w:r>
      <w:r w:rsidR="006F28D9">
        <w:rPr>
          <w:sz w:val="23"/>
          <w:szCs w:val="23"/>
        </w:rPr>
        <w:t xml:space="preserve">, </w:t>
      </w:r>
    </w:p>
    <w:p w14:paraId="1F7D72A6" w14:textId="49ED1169" w:rsidR="006F28D9" w:rsidRDefault="00C5426A" w:rsidP="00C5426A">
      <w:pPr>
        <w:pStyle w:val="Default"/>
        <w:numPr>
          <w:ilvl w:val="0"/>
          <w:numId w:val="9"/>
        </w:numPr>
        <w:ind w:left="1066" w:hanging="357"/>
        <w:rPr>
          <w:sz w:val="23"/>
          <w:szCs w:val="23"/>
        </w:rPr>
      </w:pPr>
      <w:r>
        <w:rPr>
          <w:sz w:val="23"/>
          <w:szCs w:val="23"/>
        </w:rPr>
        <w:t xml:space="preserve">budowlana, </w:t>
      </w:r>
    </w:p>
    <w:p w14:paraId="2AA404FA" w14:textId="7AA4C2DE" w:rsidR="006F28D9" w:rsidRDefault="00C5426A" w:rsidP="00C5426A">
      <w:pPr>
        <w:pStyle w:val="Default"/>
        <w:numPr>
          <w:ilvl w:val="0"/>
          <w:numId w:val="9"/>
        </w:numPr>
        <w:ind w:left="1066" w:hanging="357"/>
        <w:rPr>
          <w:sz w:val="23"/>
          <w:szCs w:val="23"/>
        </w:rPr>
      </w:pPr>
      <w:r>
        <w:rPr>
          <w:sz w:val="23"/>
          <w:szCs w:val="23"/>
        </w:rPr>
        <w:t xml:space="preserve">fryzjerska, </w:t>
      </w:r>
    </w:p>
    <w:p w14:paraId="1DD4C047" w14:textId="75F468F0" w:rsidR="00C5426A" w:rsidRDefault="00C5426A" w:rsidP="00C5426A">
      <w:pPr>
        <w:pStyle w:val="Default"/>
        <w:numPr>
          <w:ilvl w:val="0"/>
          <w:numId w:val="9"/>
        </w:numPr>
        <w:ind w:left="1066" w:hanging="357"/>
        <w:rPr>
          <w:sz w:val="23"/>
          <w:szCs w:val="23"/>
        </w:rPr>
      </w:pPr>
      <w:r>
        <w:rPr>
          <w:sz w:val="23"/>
          <w:szCs w:val="23"/>
        </w:rPr>
        <w:t>spożywcza.</w:t>
      </w:r>
    </w:p>
    <w:p w14:paraId="3C6AC011" w14:textId="66570FD6" w:rsidR="00C5426A" w:rsidRDefault="00C5426A" w:rsidP="00C5426A">
      <w:pPr>
        <w:pStyle w:val="Default"/>
        <w:rPr>
          <w:sz w:val="23"/>
          <w:szCs w:val="23"/>
        </w:rPr>
      </w:pPr>
    </w:p>
    <w:p w14:paraId="7FB1967E" w14:textId="77777777" w:rsidR="00C5426A" w:rsidRDefault="00C5426A" w:rsidP="00C5426A">
      <w:pPr>
        <w:pStyle w:val="Default"/>
        <w:rPr>
          <w:sz w:val="23"/>
          <w:szCs w:val="23"/>
        </w:rPr>
      </w:pPr>
    </w:p>
    <w:p w14:paraId="715FA6E9" w14:textId="786E5CCB" w:rsidR="006F28D9" w:rsidRDefault="00C5426A" w:rsidP="00C5426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4. Cel projektu:</w:t>
      </w:r>
    </w:p>
    <w:p w14:paraId="72F54A48" w14:textId="472FA504" w:rsidR="00CA6D4A" w:rsidRDefault="00CA6D4A" w:rsidP="00CA6D4A">
      <w:pPr>
        <w:pStyle w:val="Default"/>
        <w:rPr>
          <w:b/>
          <w:bCs/>
          <w:sz w:val="23"/>
          <w:szCs w:val="23"/>
        </w:rPr>
      </w:pPr>
    </w:p>
    <w:p w14:paraId="008FB298" w14:textId="77777777" w:rsidR="00CA6D4A" w:rsidRDefault="00CA6D4A" w:rsidP="00CA6D4A">
      <w:pPr>
        <w:pStyle w:val="Default"/>
      </w:pPr>
    </w:p>
    <w:p w14:paraId="23C30F91" w14:textId="18905634" w:rsidR="00CA6D4A" w:rsidRPr="00B62EE7" w:rsidRDefault="00CA6D4A" w:rsidP="00B62EE7">
      <w:pPr>
        <w:pStyle w:val="Default"/>
        <w:numPr>
          <w:ilvl w:val="0"/>
          <w:numId w:val="11"/>
        </w:numPr>
        <w:spacing w:after="1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Celem projektu jest zwiększenie poziomu zatrudnialności absolwentów Cechowej Szkoły Rzemieślniczej w Gnieźnie oraz podniesienie jakości kształcenia zawodowego poprzez lepsze dostosowanie form, metod i warunków jego prowadzenia do wymagań gospodarki </w:t>
      </w:r>
      <w:r w:rsidR="00B62EE7">
        <w:rPr>
          <w:sz w:val="23"/>
          <w:szCs w:val="23"/>
        </w:rPr>
        <w:t xml:space="preserve">   </w:t>
      </w:r>
      <w:r w:rsidRPr="00B62EE7">
        <w:rPr>
          <w:sz w:val="23"/>
          <w:szCs w:val="23"/>
        </w:rPr>
        <w:t xml:space="preserve">i rynku pracy w Powiecie Gnieźnieńskim. </w:t>
      </w:r>
    </w:p>
    <w:p w14:paraId="0D38F6CF" w14:textId="774E07EB" w:rsidR="00CA6D4A" w:rsidRDefault="00CA6D4A" w:rsidP="00CA6D4A">
      <w:pPr>
        <w:pStyle w:val="Default"/>
        <w:numPr>
          <w:ilvl w:val="0"/>
          <w:numId w:val="11"/>
        </w:numPr>
        <w:spacing w:after="153"/>
        <w:rPr>
          <w:sz w:val="23"/>
          <w:szCs w:val="23"/>
        </w:rPr>
      </w:pPr>
      <w:r>
        <w:rPr>
          <w:sz w:val="23"/>
          <w:szCs w:val="23"/>
        </w:rPr>
        <w:t xml:space="preserve">W ramach projektu uczestnicy będą mogli skorzystać z całkowicie bezpłatnej, kompleksowej pomocy: </w:t>
      </w:r>
    </w:p>
    <w:p w14:paraId="5D612CF7" w14:textId="15B17486" w:rsidR="00CA6D4A" w:rsidRDefault="00CA6D4A" w:rsidP="00CA6D4A">
      <w:pPr>
        <w:pStyle w:val="Default"/>
        <w:numPr>
          <w:ilvl w:val="0"/>
          <w:numId w:val="12"/>
        </w:numPr>
        <w:spacing w:after="153"/>
        <w:rPr>
          <w:sz w:val="23"/>
          <w:szCs w:val="23"/>
        </w:rPr>
      </w:pPr>
      <w:r>
        <w:rPr>
          <w:sz w:val="23"/>
          <w:szCs w:val="23"/>
        </w:rPr>
        <w:t xml:space="preserve">formy wsparcia dla </w:t>
      </w:r>
      <w:r>
        <w:rPr>
          <w:b/>
          <w:bCs/>
          <w:sz w:val="23"/>
          <w:szCs w:val="23"/>
        </w:rPr>
        <w:t>uczniów/uczennic</w:t>
      </w:r>
      <w:r>
        <w:rPr>
          <w:sz w:val="23"/>
          <w:szCs w:val="23"/>
        </w:rPr>
        <w:t xml:space="preserve">: </w:t>
      </w:r>
    </w:p>
    <w:p w14:paraId="47B42224" w14:textId="2BA6B353" w:rsidR="00CA6D4A" w:rsidRDefault="00CA6D4A" w:rsidP="002A4738">
      <w:pPr>
        <w:pStyle w:val="Default"/>
        <w:numPr>
          <w:ilvl w:val="0"/>
          <w:numId w:val="13"/>
        </w:numPr>
        <w:spacing w:after="1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kursy i szkolenia – zajęcia mające na celu poszerzenie wiedzy i/lub nabycie umiejętności praktycznych, a przez to uzyskanie nowych kwalifikacji, co w przypadku kursów certyfikowanych potwierdzone jest stosownym certyfikatem lub dokumentem równoważnym, </w:t>
      </w:r>
    </w:p>
    <w:p w14:paraId="648E9984" w14:textId="116EB124" w:rsidR="00CA6D4A" w:rsidRDefault="00CA6D4A" w:rsidP="00CA6D4A">
      <w:pPr>
        <w:pStyle w:val="Default"/>
        <w:numPr>
          <w:ilvl w:val="0"/>
          <w:numId w:val="13"/>
        </w:numPr>
        <w:spacing w:after="153"/>
        <w:jc w:val="both"/>
        <w:rPr>
          <w:sz w:val="23"/>
          <w:szCs w:val="23"/>
        </w:rPr>
      </w:pPr>
      <w:r>
        <w:rPr>
          <w:sz w:val="23"/>
          <w:szCs w:val="23"/>
        </w:rPr>
        <w:t>doradztwo edukacyjno - zawodowe (zajęcia indywidualne i grupowe) - zajęcia mają na celu pomoc uczniom zdobywać wiedzę, m.in. z zakresu poruszania się po rynku pracy, planowania przyszłości zawodowej, przezwyciężania bierności, rozwoju umiejętności rozpoznawania własnych zasobów osobistych i ich wykorzystywania</w:t>
      </w:r>
      <w:r w:rsidR="002A473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18F955A3" w14:textId="1CAF252E" w:rsidR="00CA6D4A" w:rsidRDefault="00CA6D4A" w:rsidP="005D0486">
      <w:pPr>
        <w:pStyle w:val="Default"/>
        <w:numPr>
          <w:ilvl w:val="0"/>
          <w:numId w:val="1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formy wsparcia dla </w:t>
      </w:r>
      <w:r>
        <w:rPr>
          <w:b/>
          <w:bCs/>
          <w:sz w:val="23"/>
          <w:szCs w:val="23"/>
        </w:rPr>
        <w:t>nauczycieli/nauczycielek</w:t>
      </w:r>
      <w:r>
        <w:rPr>
          <w:sz w:val="23"/>
          <w:szCs w:val="23"/>
        </w:rPr>
        <w:t xml:space="preserve">: </w:t>
      </w:r>
    </w:p>
    <w:p w14:paraId="6EBF3C1D" w14:textId="06322643" w:rsidR="005D0486" w:rsidRPr="005D0486" w:rsidRDefault="00CA6D4A" w:rsidP="005D0486">
      <w:pPr>
        <w:pStyle w:val="Default"/>
        <w:numPr>
          <w:ilvl w:val="0"/>
          <w:numId w:val="14"/>
        </w:numPr>
        <w:jc w:val="both"/>
      </w:pPr>
      <w:r>
        <w:rPr>
          <w:sz w:val="23"/>
          <w:szCs w:val="23"/>
        </w:rPr>
        <w:t>kursy i szkolenia doskonalące nauczycieli</w:t>
      </w:r>
      <w:r w:rsidR="005D0486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="005D0486" w:rsidRPr="005D0486">
        <w:rPr>
          <w:sz w:val="23"/>
          <w:szCs w:val="23"/>
        </w:rPr>
        <w:t xml:space="preserve">Dzięki kursom i szkoleniom  nauczyciele zaktualizują swoją wiedzę, która znacząco wpłynie na poziom kształcenia. </w:t>
      </w:r>
    </w:p>
    <w:p w14:paraId="1472DA47" w14:textId="3CC03963" w:rsidR="00CA6D4A" w:rsidRDefault="00CA6D4A" w:rsidP="009C3ABF">
      <w:pPr>
        <w:pStyle w:val="Default"/>
        <w:spacing w:after="164"/>
        <w:rPr>
          <w:sz w:val="23"/>
          <w:szCs w:val="23"/>
        </w:rPr>
      </w:pPr>
    </w:p>
    <w:p w14:paraId="3A634D42" w14:textId="77777777" w:rsidR="00E97A56" w:rsidRPr="00E97A56" w:rsidRDefault="00D01929" w:rsidP="00E97A5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97A56">
        <w:rPr>
          <w:rFonts w:ascii="Times New Roman" w:hAnsi="Times New Roman" w:cs="Times New Roman"/>
          <w:sz w:val="23"/>
          <w:szCs w:val="23"/>
        </w:rPr>
        <w:t>W ramach projektu zostanie doposażona</w:t>
      </w:r>
      <w:r w:rsidR="00E97A56" w:rsidRPr="00E97A56">
        <w:rPr>
          <w:rFonts w:ascii="Times New Roman" w:hAnsi="Times New Roman" w:cs="Times New Roman"/>
          <w:sz w:val="23"/>
          <w:szCs w:val="23"/>
        </w:rPr>
        <w:t xml:space="preserve"> w nowoczesny sprzęt</w:t>
      </w:r>
      <w:r w:rsidRPr="00E97A56">
        <w:rPr>
          <w:rFonts w:ascii="Times New Roman" w:hAnsi="Times New Roman" w:cs="Times New Roman"/>
          <w:sz w:val="23"/>
          <w:szCs w:val="23"/>
        </w:rPr>
        <w:t xml:space="preserve"> pracownia fryzjerska/barberska/wizażu</w:t>
      </w:r>
      <w:r w:rsidR="00E97A56" w:rsidRPr="00E97A56">
        <w:rPr>
          <w:rFonts w:ascii="Times New Roman" w:hAnsi="Times New Roman" w:cs="Times New Roman"/>
          <w:sz w:val="23"/>
          <w:szCs w:val="23"/>
        </w:rPr>
        <w:t>, która docelowo będzie dostosowana do  warunków oddających charakter naturalnego/rzeczywistego środowiska pracy.</w:t>
      </w:r>
    </w:p>
    <w:p w14:paraId="6ADCB3BE" w14:textId="0E979EC4" w:rsidR="00CA6D4A" w:rsidRDefault="00CA6D4A" w:rsidP="00E97A56">
      <w:pPr>
        <w:pStyle w:val="Default"/>
        <w:ind w:left="720"/>
        <w:rPr>
          <w:sz w:val="23"/>
          <w:szCs w:val="23"/>
        </w:rPr>
      </w:pPr>
    </w:p>
    <w:p w14:paraId="2B178090" w14:textId="77777777" w:rsidR="00D01929" w:rsidRDefault="00D01929" w:rsidP="00D01929">
      <w:pPr>
        <w:pStyle w:val="Default"/>
        <w:rPr>
          <w:sz w:val="23"/>
          <w:szCs w:val="23"/>
        </w:rPr>
      </w:pPr>
    </w:p>
    <w:p w14:paraId="31386B83" w14:textId="564139D8" w:rsidR="00CA6D4A" w:rsidRDefault="005D0486" w:rsidP="005D048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5. Grupa docelowa</w:t>
      </w:r>
    </w:p>
    <w:p w14:paraId="1F54EDE9" w14:textId="1837C057" w:rsidR="005D0486" w:rsidRDefault="005D0486" w:rsidP="005D0486">
      <w:pPr>
        <w:pStyle w:val="Default"/>
        <w:jc w:val="center"/>
        <w:rPr>
          <w:b/>
          <w:bCs/>
          <w:sz w:val="23"/>
          <w:szCs w:val="23"/>
        </w:rPr>
      </w:pPr>
    </w:p>
    <w:p w14:paraId="44ECEDF2" w14:textId="77291128" w:rsidR="005D0486" w:rsidRPr="005D0486" w:rsidRDefault="005D0486" w:rsidP="00D07E0E">
      <w:pPr>
        <w:pStyle w:val="Default"/>
        <w:numPr>
          <w:ilvl w:val="0"/>
          <w:numId w:val="15"/>
        </w:numPr>
        <w:jc w:val="both"/>
      </w:pPr>
      <w:r w:rsidRPr="005D0486">
        <w:rPr>
          <w:sz w:val="23"/>
          <w:szCs w:val="23"/>
        </w:rPr>
        <w:t>Uczestnikami projektu (grupą docelową) mogą być wyłącznie uczniowie/uczennice lub nauczyciele/nauczyciel</w:t>
      </w:r>
      <w:r>
        <w:rPr>
          <w:sz w:val="23"/>
          <w:szCs w:val="23"/>
        </w:rPr>
        <w:t>k</w:t>
      </w:r>
      <w:r w:rsidRPr="005D0486">
        <w:rPr>
          <w:sz w:val="23"/>
          <w:szCs w:val="23"/>
        </w:rPr>
        <w:t xml:space="preserve">i </w:t>
      </w:r>
      <w:r>
        <w:rPr>
          <w:sz w:val="23"/>
          <w:szCs w:val="23"/>
        </w:rPr>
        <w:t>Cechowej Szkoły Rzemieślniczej w Gnieźnie</w:t>
      </w:r>
    </w:p>
    <w:p w14:paraId="3CAADB27" w14:textId="77777777" w:rsidR="005D0486" w:rsidRDefault="005D0486" w:rsidP="00D07E0E">
      <w:pPr>
        <w:pStyle w:val="Default"/>
        <w:jc w:val="both"/>
      </w:pPr>
    </w:p>
    <w:p w14:paraId="01A64A87" w14:textId="77777777" w:rsidR="005D0486" w:rsidRDefault="005D0486" w:rsidP="00D07E0E">
      <w:pPr>
        <w:pStyle w:val="Default"/>
        <w:numPr>
          <w:ilvl w:val="0"/>
          <w:numId w:val="15"/>
        </w:numPr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Uczestnikiem projektu może zostać osoba, która spełni łącznie następujące warunki: </w:t>
      </w:r>
    </w:p>
    <w:p w14:paraId="6385CAF9" w14:textId="582DFEBB" w:rsidR="005D0486" w:rsidRDefault="005D0486" w:rsidP="005D0486">
      <w:pPr>
        <w:pStyle w:val="Default"/>
        <w:numPr>
          <w:ilvl w:val="0"/>
          <w:numId w:val="14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posiada status ucznia szkoły lub jest nauczycielem placówki, o której mowa w ust.1 pkt 1, </w:t>
      </w:r>
    </w:p>
    <w:p w14:paraId="1EC89990" w14:textId="367CBD8A" w:rsidR="005D0486" w:rsidRDefault="005D0486" w:rsidP="005D0486">
      <w:pPr>
        <w:pStyle w:val="Default"/>
        <w:numPr>
          <w:ilvl w:val="0"/>
          <w:numId w:val="14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jest zainteresowana udziałem w projekcie (w przypadku niepełnoletnich uczniów dodatkowo otrzyma zgodę rodziców/opiekunów prawnych na udział w projekcie), </w:t>
      </w:r>
    </w:p>
    <w:p w14:paraId="10B7E5DC" w14:textId="53C3C80A" w:rsidR="005D0486" w:rsidRDefault="005D0486" w:rsidP="005D048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 dopełni wszystkich formalności określonych w § 6 niniejszego regulaminu. </w:t>
      </w:r>
    </w:p>
    <w:p w14:paraId="2839785F" w14:textId="77777777" w:rsidR="005D0486" w:rsidRDefault="005D0486" w:rsidP="005D0486">
      <w:pPr>
        <w:pStyle w:val="Default"/>
      </w:pPr>
    </w:p>
    <w:p w14:paraId="5FCD5109" w14:textId="77777777" w:rsidR="004C31EC" w:rsidRDefault="005D0486" w:rsidP="004C31EC">
      <w:pPr>
        <w:pStyle w:val="Default"/>
        <w:numPr>
          <w:ilvl w:val="0"/>
          <w:numId w:val="15"/>
        </w:numPr>
        <w:spacing w:after="1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Uczestnik projektu ma prawo do podnoszenia kompetencji i umiejętności w ramach bezpłatnego udziału w zaplanowanych w projekcie formach wsparcia. </w:t>
      </w:r>
    </w:p>
    <w:p w14:paraId="3CD15A9F" w14:textId="4D7C28E1" w:rsidR="004C31EC" w:rsidRPr="004C31EC" w:rsidRDefault="004C31EC" w:rsidP="004C31EC">
      <w:pPr>
        <w:pStyle w:val="Default"/>
        <w:numPr>
          <w:ilvl w:val="0"/>
          <w:numId w:val="15"/>
        </w:numPr>
        <w:spacing w:after="156"/>
        <w:jc w:val="both"/>
        <w:rPr>
          <w:sz w:val="23"/>
          <w:szCs w:val="23"/>
        </w:rPr>
      </w:pPr>
      <w:r w:rsidRPr="004C31EC">
        <w:rPr>
          <w:sz w:val="23"/>
          <w:szCs w:val="23"/>
        </w:rPr>
        <w:t xml:space="preserve"> Zajęcia z  doradztwa edukacyjno - zawodowego (zajęcia indywidualne i grupowe) </w:t>
      </w:r>
      <w:r>
        <w:rPr>
          <w:sz w:val="23"/>
          <w:szCs w:val="23"/>
        </w:rPr>
        <w:t>–</w:t>
      </w:r>
      <w:r w:rsidRPr="004C31EC">
        <w:rPr>
          <w:sz w:val="23"/>
          <w:szCs w:val="23"/>
        </w:rPr>
        <w:t xml:space="preserve"> </w:t>
      </w:r>
      <w:r>
        <w:rPr>
          <w:sz w:val="23"/>
          <w:szCs w:val="23"/>
        </w:rPr>
        <w:t>dla uczestników projektu są obowiązkowe (dotyczy uczniów)</w:t>
      </w:r>
    </w:p>
    <w:p w14:paraId="7E71C37A" w14:textId="645B9BBD" w:rsidR="005D0486" w:rsidRDefault="005D0486" w:rsidP="00D07E0E">
      <w:pPr>
        <w:pStyle w:val="Default"/>
        <w:numPr>
          <w:ilvl w:val="0"/>
          <w:numId w:val="15"/>
        </w:numPr>
        <w:spacing w:after="1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zakończeniu udziału w danej formie wsparcia uczestnik projektu otrzyma zaświadczenie/dyplom/certyfikat lub inny dokument potwierdzający jego uczestnictwo. </w:t>
      </w:r>
    </w:p>
    <w:p w14:paraId="6D6508E4" w14:textId="48FBF0F4" w:rsidR="005D0486" w:rsidRDefault="005D0486" w:rsidP="00D07E0E">
      <w:pPr>
        <w:pStyle w:val="Default"/>
        <w:numPr>
          <w:ilvl w:val="0"/>
          <w:numId w:val="15"/>
        </w:numPr>
        <w:spacing w:after="1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Uczestnik projektu zobowiązany jest do systematycznego udziału w kursach/szkoleniach oraz potwierdzania swojego udziału na listach obecności. </w:t>
      </w:r>
    </w:p>
    <w:p w14:paraId="5813107B" w14:textId="0869BC89" w:rsidR="005D0486" w:rsidRDefault="005D0486" w:rsidP="00D07E0E">
      <w:pPr>
        <w:pStyle w:val="Default"/>
        <w:numPr>
          <w:ilvl w:val="0"/>
          <w:numId w:val="15"/>
        </w:numPr>
        <w:spacing w:after="1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Uczestnik projektu ma obowiązek wypełniania w trakcie trwania projektu ankiet, testów i ewentualnie w razie potrzeby innych dokumentów w zakresie monitoringu i ewaluacji projektu. </w:t>
      </w:r>
    </w:p>
    <w:p w14:paraId="6E6C300C" w14:textId="217E3767" w:rsidR="005D0486" w:rsidRDefault="005D0486" w:rsidP="00D07E0E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Uczestnik projektu zobowiązany jest do informowania Biura Projektu o ewentualnych zmianach dotyczących danych przekazywanych w dokumentach rekrutacyjnych, a zwłaszcza: utraty lub zmiany miejsca zatrudnienia (dot. nauczycieli/nauczycielek) oraz zmiany danych kontaktowych i adresowych. </w:t>
      </w:r>
    </w:p>
    <w:p w14:paraId="6F4F2550" w14:textId="5E8E7836" w:rsidR="00D07E0E" w:rsidRDefault="00D07E0E" w:rsidP="00006E0D">
      <w:pPr>
        <w:pStyle w:val="Default"/>
        <w:rPr>
          <w:sz w:val="23"/>
          <w:szCs w:val="23"/>
        </w:rPr>
      </w:pPr>
    </w:p>
    <w:p w14:paraId="1AA68A0F" w14:textId="77777777" w:rsidR="002A4738" w:rsidRDefault="002A4738" w:rsidP="00006E0D">
      <w:pPr>
        <w:pStyle w:val="Default"/>
        <w:rPr>
          <w:b/>
          <w:bCs/>
          <w:sz w:val="23"/>
          <w:szCs w:val="23"/>
        </w:rPr>
      </w:pPr>
    </w:p>
    <w:p w14:paraId="4F83CE14" w14:textId="2F3914C9" w:rsidR="009C3ABF" w:rsidRDefault="009C3ABF" w:rsidP="00006E0D">
      <w:pPr>
        <w:pStyle w:val="Default"/>
        <w:rPr>
          <w:b/>
          <w:bCs/>
          <w:sz w:val="23"/>
          <w:szCs w:val="23"/>
        </w:rPr>
      </w:pPr>
    </w:p>
    <w:p w14:paraId="3BDF1CB7" w14:textId="795D6D12" w:rsidR="004C31EC" w:rsidRDefault="004C31EC" w:rsidP="00006E0D">
      <w:pPr>
        <w:pStyle w:val="Default"/>
        <w:rPr>
          <w:b/>
          <w:bCs/>
          <w:sz w:val="23"/>
          <w:szCs w:val="23"/>
        </w:rPr>
      </w:pPr>
    </w:p>
    <w:p w14:paraId="102E4E84" w14:textId="5B86E4E9" w:rsidR="004C31EC" w:rsidRDefault="004C31EC" w:rsidP="00006E0D">
      <w:pPr>
        <w:pStyle w:val="Default"/>
        <w:rPr>
          <w:b/>
          <w:bCs/>
          <w:sz w:val="23"/>
          <w:szCs w:val="23"/>
        </w:rPr>
      </w:pPr>
    </w:p>
    <w:p w14:paraId="61089902" w14:textId="21E2BDD1" w:rsidR="004C31EC" w:rsidRDefault="004C31EC" w:rsidP="00006E0D">
      <w:pPr>
        <w:pStyle w:val="Default"/>
        <w:rPr>
          <w:b/>
          <w:bCs/>
          <w:sz w:val="23"/>
          <w:szCs w:val="23"/>
        </w:rPr>
      </w:pPr>
    </w:p>
    <w:p w14:paraId="1298B779" w14:textId="07C34772" w:rsidR="004C31EC" w:rsidRDefault="004C31EC" w:rsidP="00006E0D">
      <w:pPr>
        <w:pStyle w:val="Default"/>
        <w:rPr>
          <w:b/>
          <w:bCs/>
          <w:sz w:val="23"/>
          <w:szCs w:val="23"/>
        </w:rPr>
      </w:pPr>
    </w:p>
    <w:p w14:paraId="69989383" w14:textId="77777777" w:rsidR="004C31EC" w:rsidRDefault="004C31EC" w:rsidP="00006E0D">
      <w:pPr>
        <w:pStyle w:val="Default"/>
        <w:rPr>
          <w:b/>
          <w:bCs/>
          <w:sz w:val="23"/>
          <w:szCs w:val="23"/>
        </w:rPr>
      </w:pPr>
    </w:p>
    <w:p w14:paraId="39567396" w14:textId="77777777" w:rsidR="009C3ABF" w:rsidRDefault="009C3ABF" w:rsidP="00006E0D">
      <w:pPr>
        <w:pStyle w:val="Default"/>
        <w:rPr>
          <w:b/>
          <w:bCs/>
          <w:sz w:val="23"/>
          <w:szCs w:val="23"/>
        </w:rPr>
      </w:pPr>
    </w:p>
    <w:p w14:paraId="4236DF1C" w14:textId="4A575C35" w:rsidR="003C1705" w:rsidRDefault="003C1705" w:rsidP="003C170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6. Rekrutacja do projektu</w:t>
      </w:r>
    </w:p>
    <w:p w14:paraId="147937B2" w14:textId="77777777" w:rsidR="00D07E0E" w:rsidRDefault="00D07E0E" w:rsidP="003C1705">
      <w:pPr>
        <w:pStyle w:val="Default"/>
        <w:jc w:val="center"/>
        <w:rPr>
          <w:b/>
          <w:bCs/>
          <w:sz w:val="23"/>
          <w:szCs w:val="23"/>
        </w:rPr>
      </w:pPr>
    </w:p>
    <w:p w14:paraId="4E1A1A66" w14:textId="77777777" w:rsidR="003C1705" w:rsidRDefault="003C1705" w:rsidP="003C1705">
      <w:pPr>
        <w:pStyle w:val="Default"/>
        <w:jc w:val="center"/>
        <w:rPr>
          <w:sz w:val="23"/>
          <w:szCs w:val="23"/>
        </w:rPr>
      </w:pPr>
    </w:p>
    <w:p w14:paraId="5A73A41A" w14:textId="5F8CCFDA" w:rsidR="003C1705" w:rsidRPr="00B62EE7" w:rsidRDefault="003C1705" w:rsidP="00B62EE7">
      <w:pPr>
        <w:pStyle w:val="Default"/>
        <w:numPr>
          <w:ilvl w:val="0"/>
          <w:numId w:val="16"/>
        </w:numPr>
        <w:spacing w:after="1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Cech Rzemiosła i Małej Przedsiębiorczości w Gnieźnie zwany dalej Beneficjentem projektu będzie prowadzić rekrutację zgodnie z niniejszym Regulaminem, w celu zakwalifikowania do udziału w ramach prowadzonego projektu </w:t>
      </w:r>
      <w:r w:rsidR="00B62EE7">
        <w:rPr>
          <w:sz w:val="23"/>
          <w:szCs w:val="23"/>
        </w:rPr>
        <w:t>140</w:t>
      </w:r>
      <w:r>
        <w:rPr>
          <w:sz w:val="23"/>
          <w:szCs w:val="23"/>
        </w:rPr>
        <w:t xml:space="preserve"> uczniów</w:t>
      </w:r>
      <w:r w:rsidR="00B62EE7">
        <w:rPr>
          <w:sz w:val="23"/>
          <w:szCs w:val="23"/>
        </w:rPr>
        <w:t xml:space="preserve">                               </w:t>
      </w:r>
      <w:r w:rsidRPr="00B62EE7">
        <w:rPr>
          <w:sz w:val="23"/>
          <w:szCs w:val="23"/>
        </w:rPr>
        <w:t xml:space="preserve"> i 4 nauczycieli. </w:t>
      </w:r>
    </w:p>
    <w:p w14:paraId="216B6C9D" w14:textId="77777777" w:rsidR="003C1705" w:rsidRDefault="003C1705" w:rsidP="00D07E0E">
      <w:pPr>
        <w:pStyle w:val="Default"/>
        <w:numPr>
          <w:ilvl w:val="0"/>
          <w:numId w:val="16"/>
        </w:numPr>
        <w:spacing w:after="1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Uczestnikiem Projektu może być </w:t>
      </w:r>
      <w:r>
        <w:rPr>
          <w:b/>
          <w:bCs/>
          <w:sz w:val="23"/>
          <w:szCs w:val="23"/>
        </w:rPr>
        <w:t>uczeń/uczennica</w:t>
      </w:r>
      <w:r>
        <w:rPr>
          <w:sz w:val="23"/>
          <w:szCs w:val="23"/>
        </w:rPr>
        <w:t xml:space="preserve">, nauczyciel/nauczycielka, który/a w chwili podpisywania deklaracji uczestnictwa spełnia łącznie następujące kryteria: </w:t>
      </w:r>
    </w:p>
    <w:p w14:paraId="7904A53B" w14:textId="4341CC4B" w:rsidR="003C1705" w:rsidRPr="003C1705" w:rsidRDefault="003C1705" w:rsidP="00D07E0E">
      <w:pPr>
        <w:pStyle w:val="Default"/>
        <w:numPr>
          <w:ilvl w:val="0"/>
          <w:numId w:val="17"/>
        </w:numPr>
        <w:spacing w:after="1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 uczniem/uczennicą szkoły lub jest nauczycielem/ką zatrudnionym/ą w placówce wymienionej w § 5 ust. 1 i 2, </w:t>
      </w:r>
    </w:p>
    <w:p w14:paraId="0544505A" w14:textId="1FAEE231" w:rsidR="003C1705" w:rsidRDefault="003C1705" w:rsidP="003C1705">
      <w:pPr>
        <w:pStyle w:val="Default"/>
        <w:numPr>
          <w:ilvl w:val="0"/>
          <w:numId w:val="17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złoży formularz zgłoszeniowy do projektu, </w:t>
      </w:r>
    </w:p>
    <w:p w14:paraId="28CB2E7D" w14:textId="155F882A" w:rsidR="003C1705" w:rsidRDefault="003C1705" w:rsidP="003C1705">
      <w:pPr>
        <w:pStyle w:val="Default"/>
        <w:numPr>
          <w:ilvl w:val="0"/>
          <w:numId w:val="17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złoży deklarację uczestnictwa w projekcie, </w:t>
      </w:r>
    </w:p>
    <w:p w14:paraId="15C3482E" w14:textId="1DADCA48" w:rsidR="003C1705" w:rsidRDefault="003C1705" w:rsidP="003C1705">
      <w:pPr>
        <w:pStyle w:val="Default"/>
        <w:numPr>
          <w:ilvl w:val="0"/>
          <w:numId w:val="17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złoży oświadczenia uczestnika projektu o wyrażeniu zgody na przetwarzanie danych osobowych i upublicznienia wizerunku. </w:t>
      </w:r>
    </w:p>
    <w:p w14:paraId="7FB4CD38" w14:textId="17A3D163" w:rsidR="003C1705" w:rsidRDefault="003C1705" w:rsidP="00D07E0E">
      <w:pPr>
        <w:pStyle w:val="Default"/>
        <w:numPr>
          <w:ilvl w:val="0"/>
          <w:numId w:val="16"/>
        </w:numPr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>Uczestnikiem/uczestniczką projektu może być n</w:t>
      </w:r>
      <w:r>
        <w:rPr>
          <w:b/>
          <w:bCs/>
          <w:sz w:val="23"/>
          <w:szCs w:val="23"/>
        </w:rPr>
        <w:t>auczyciel/nauczycielka</w:t>
      </w:r>
      <w:r>
        <w:rPr>
          <w:sz w:val="23"/>
          <w:szCs w:val="23"/>
        </w:rPr>
        <w:t xml:space="preserve">, który/a w chwili podpisywania deklaracji uczestnictwa spełnia łącznie następujące kryteria: </w:t>
      </w:r>
    </w:p>
    <w:p w14:paraId="5631EC9B" w14:textId="2FD08A90" w:rsidR="003C1705" w:rsidRDefault="003C1705" w:rsidP="003C1705">
      <w:pPr>
        <w:pStyle w:val="Default"/>
        <w:numPr>
          <w:ilvl w:val="0"/>
          <w:numId w:val="19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jest nauczycielem/ką zatrudnionym/ą w placówce wymienionej w § 5 ust. 1, </w:t>
      </w:r>
    </w:p>
    <w:p w14:paraId="7048FFD1" w14:textId="3BEFD292" w:rsidR="003C1705" w:rsidRDefault="003C1705" w:rsidP="003C1705">
      <w:pPr>
        <w:pStyle w:val="Default"/>
        <w:numPr>
          <w:ilvl w:val="0"/>
          <w:numId w:val="19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złoży formularz zgłoszeniowy wraz z oświadczeniem uczestnika projektu o wyrażeniu zgody na przetwarzanie danych osobowych i upublicznianiu wizerunku, </w:t>
      </w:r>
    </w:p>
    <w:p w14:paraId="3B8AE817" w14:textId="721A3ECA" w:rsidR="003C1705" w:rsidRDefault="003C1705" w:rsidP="003C1705">
      <w:pPr>
        <w:pStyle w:val="Default"/>
        <w:numPr>
          <w:ilvl w:val="0"/>
          <w:numId w:val="19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złoży deklarację uczestnictwa w projekcie. </w:t>
      </w:r>
    </w:p>
    <w:p w14:paraId="7FA76E4A" w14:textId="77777777" w:rsidR="00B62EE7" w:rsidRDefault="003C1705" w:rsidP="00B62EE7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Dokumenty zgłoszeniowe zostaną poddane ocenie pod względem formalnym.</w:t>
      </w:r>
      <w:r w:rsidR="00D07E0E">
        <w:rPr>
          <w:sz w:val="23"/>
          <w:szCs w:val="23"/>
        </w:rPr>
        <w:t> </w:t>
      </w:r>
    </w:p>
    <w:p w14:paraId="5AF69B3D" w14:textId="3DFB3F8A" w:rsidR="003C1705" w:rsidRDefault="00D07E0E" w:rsidP="00B62EE7">
      <w:pPr>
        <w:pStyle w:val="Default"/>
        <w:ind w:left="720"/>
        <w:rPr>
          <w:sz w:val="23"/>
          <w:szCs w:val="23"/>
        </w:rPr>
      </w:pPr>
      <w:r w:rsidRPr="00B62EE7">
        <w:rPr>
          <w:sz w:val="23"/>
          <w:szCs w:val="23"/>
        </w:rPr>
        <w:t>W</w:t>
      </w:r>
      <w:r w:rsidR="00B62EE7">
        <w:rPr>
          <w:sz w:val="23"/>
          <w:szCs w:val="23"/>
        </w:rPr>
        <w:t xml:space="preserve"> </w:t>
      </w:r>
      <w:r w:rsidR="003C1705" w:rsidRPr="00B62EE7">
        <w:rPr>
          <w:sz w:val="23"/>
          <w:szCs w:val="23"/>
        </w:rPr>
        <w:t xml:space="preserve">przypadku stwierdzenia braków, osoba zostanie wezwana do uzupełnienia dokumentacji. </w:t>
      </w:r>
    </w:p>
    <w:p w14:paraId="6AC162D7" w14:textId="77777777" w:rsidR="00B62EE7" w:rsidRPr="00B62EE7" w:rsidRDefault="00B62EE7" w:rsidP="00B62EE7">
      <w:pPr>
        <w:pStyle w:val="Default"/>
        <w:ind w:left="720"/>
        <w:rPr>
          <w:sz w:val="23"/>
          <w:szCs w:val="23"/>
        </w:rPr>
      </w:pPr>
    </w:p>
    <w:p w14:paraId="41AE47AE" w14:textId="4AB66753" w:rsidR="003C1705" w:rsidRDefault="003C1705" w:rsidP="00D07E0E">
      <w:pPr>
        <w:pStyle w:val="Default"/>
        <w:numPr>
          <w:ilvl w:val="0"/>
          <w:numId w:val="16"/>
        </w:numPr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Osoby, które z powodu braku miejsc nie zostaną umieszczone na podstawowej liście uczestników/uczestniczek projektu, a złożyły prawidłowo wypełniony formularz zgłoszeniowy i spełniają kryteria udziału w projekcie zostaną umieszczone na liście rezerwowej. </w:t>
      </w:r>
    </w:p>
    <w:p w14:paraId="5600B3DA" w14:textId="5ED6B984" w:rsidR="003C1705" w:rsidRDefault="003C1705" w:rsidP="00D07E0E">
      <w:pPr>
        <w:pStyle w:val="Default"/>
        <w:numPr>
          <w:ilvl w:val="0"/>
          <w:numId w:val="16"/>
        </w:numPr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Rekrutacja uczestników projektu prowadzona będzie na bieżąco przez cały okres trwania projektu aż do momentu zrekrutowania całej grupy docelowej. </w:t>
      </w:r>
    </w:p>
    <w:p w14:paraId="28536CB7" w14:textId="22F8A978" w:rsidR="00006E0D" w:rsidRPr="009C3ABF" w:rsidRDefault="003C1705" w:rsidP="009360DE">
      <w:pPr>
        <w:pStyle w:val="Default"/>
        <w:numPr>
          <w:ilvl w:val="0"/>
          <w:numId w:val="16"/>
        </w:numPr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większego zainteresowania uczniów udziałem w projekcie, niż liczba miejsc brane będą odpowiednio do form wsparcia następujące kryteria: </w:t>
      </w:r>
    </w:p>
    <w:p w14:paraId="4504705C" w14:textId="77777777" w:rsidR="00006E0D" w:rsidRDefault="00006E0D" w:rsidP="009360DE">
      <w:pPr>
        <w:pStyle w:val="Default"/>
      </w:pPr>
    </w:p>
    <w:p w14:paraId="37D30415" w14:textId="7DAA40B8" w:rsidR="009360DE" w:rsidRDefault="009360DE" w:rsidP="009360DE">
      <w:pPr>
        <w:pStyle w:val="Default"/>
      </w:pPr>
      <w:bookmarkStart w:id="2" w:name="_Hlk60146264"/>
      <w:bookmarkStart w:id="3" w:name="_Hlk58778974"/>
      <w:r>
        <w:rPr>
          <w:b/>
          <w:bCs/>
          <w:sz w:val="23"/>
          <w:szCs w:val="23"/>
        </w:rPr>
        <w:t xml:space="preserve">KRYTERIUM 1: fakultatywne </w:t>
      </w:r>
    </w:p>
    <w:bookmarkEnd w:id="2"/>
    <w:p w14:paraId="56898515" w14:textId="77777777" w:rsidR="00064CA3" w:rsidRDefault="00064CA3" w:rsidP="00064CA3">
      <w:pPr>
        <w:pStyle w:val="Default"/>
      </w:pPr>
    </w:p>
    <w:p w14:paraId="6AFD2DAB" w14:textId="595CC1F4" w:rsidR="009360DE" w:rsidRDefault="009360DE" w:rsidP="00064CA3">
      <w:pPr>
        <w:pStyle w:val="Default"/>
      </w:pPr>
      <w:r>
        <w:t xml:space="preserve">Na podstawie danych otrzymanych od wychowawcy koordynator projektu wpisuje </w:t>
      </w:r>
      <w:r>
        <w:rPr>
          <w:sz w:val="23"/>
          <w:szCs w:val="23"/>
        </w:rPr>
        <w:t xml:space="preserve">w formularzu zgłoszeniowym </w:t>
      </w:r>
      <w:r>
        <w:t>punkty:</w:t>
      </w:r>
    </w:p>
    <w:p w14:paraId="5D838EAD" w14:textId="77777777" w:rsidR="009360DE" w:rsidRDefault="009360DE" w:rsidP="009360DE">
      <w:pPr>
        <w:pStyle w:val="Default"/>
        <w:ind w:left="1770"/>
      </w:pPr>
    </w:p>
    <w:p w14:paraId="47706D3B" w14:textId="5AA4B60A" w:rsidR="009360DE" w:rsidRPr="00C53C15" w:rsidRDefault="009360DE" w:rsidP="00064CA3">
      <w:pPr>
        <w:pStyle w:val="Default"/>
        <w:numPr>
          <w:ilvl w:val="0"/>
          <w:numId w:val="21"/>
        </w:numPr>
      </w:pPr>
      <w:r w:rsidRPr="00C53C15">
        <w:t>zamieszkiwanie na terenach wiejskich  - 1 punkt</w:t>
      </w:r>
    </w:p>
    <w:p w14:paraId="7BE88C13" w14:textId="425E1098" w:rsidR="009360DE" w:rsidRPr="00C53C15" w:rsidRDefault="009360DE" w:rsidP="00064CA3">
      <w:pPr>
        <w:pStyle w:val="Default"/>
        <w:numPr>
          <w:ilvl w:val="0"/>
          <w:numId w:val="21"/>
        </w:numPr>
      </w:pPr>
      <w:r w:rsidRPr="00C53C15">
        <w:t>posiadanie orzeczenia o niepełnosprawności  - 1 punkt</w:t>
      </w:r>
    </w:p>
    <w:p w14:paraId="2DAF5D0E" w14:textId="0620D67D" w:rsidR="009360DE" w:rsidRPr="00C53C15" w:rsidRDefault="009360DE" w:rsidP="00064CA3">
      <w:pPr>
        <w:pStyle w:val="Default"/>
        <w:numPr>
          <w:ilvl w:val="0"/>
          <w:numId w:val="21"/>
        </w:numPr>
      </w:pPr>
      <w:r w:rsidRPr="00C53C15">
        <w:t>płeć żeńska  - 1 punkt</w:t>
      </w:r>
    </w:p>
    <w:bookmarkEnd w:id="3"/>
    <w:p w14:paraId="15DD6704" w14:textId="77777777" w:rsidR="009360DE" w:rsidRDefault="009360DE" w:rsidP="009360DE">
      <w:pPr>
        <w:pStyle w:val="Default"/>
        <w:ind w:left="1770"/>
      </w:pPr>
    </w:p>
    <w:p w14:paraId="7A95F512" w14:textId="65E79BBA" w:rsidR="00451870" w:rsidRDefault="00451870" w:rsidP="00DE48E7">
      <w:pPr>
        <w:pStyle w:val="Default"/>
        <w:rPr>
          <w:b/>
          <w:bCs/>
          <w:sz w:val="23"/>
          <w:szCs w:val="23"/>
        </w:rPr>
      </w:pPr>
    </w:p>
    <w:p w14:paraId="014E0B43" w14:textId="77777777" w:rsidR="00451870" w:rsidRDefault="00451870" w:rsidP="00DE48E7">
      <w:pPr>
        <w:pStyle w:val="Default"/>
        <w:rPr>
          <w:b/>
          <w:bCs/>
          <w:sz w:val="23"/>
          <w:szCs w:val="23"/>
        </w:rPr>
      </w:pPr>
    </w:p>
    <w:p w14:paraId="755DBB1A" w14:textId="77777777" w:rsidR="0008564C" w:rsidRDefault="0008564C" w:rsidP="0008564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KRYTERIUM 2: Ocena  </w:t>
      </w:r>
      <w:r>
        <w:rPr>
          <w:b/>
          <w:bCs/>
          <w:color w:val="auto"/>
          <w:sz w:val="23"/>
          <w:szCs w:val="23"/>
        </w:rPr>
        <w:t xml:space="preserve">śródroczna/roczna </w:t>
      </w:r>
      <w:r>
        <w:rPr>
          <w:b/>
          <w:bCs/>
          <w:sz w:val="23"/>
          <w:szCs w:val="23"/>
        </w:rPr>
        <w:t xml:space="preserve">zachowania </w:t>
      </w:r>
    </w:p>
    <w:p w14:paraId="27DFCFDB" w14:textId="77777777" w:rsidR="0008564C" w:rsidRDefault="0008564C" w:rsidP="0008564C">
      <w:pPr>
        <w:pStyle w:val="Default"/>
        <w:jc w:val="both"/>
        <w:rPr>
          <w:sz w:val="23"/>
          <w:szCs w:val="23"/>
        </w:rPr>
      </w:pPr>
    </w:p>
    <w:p w14:paraId="5035BE54" w14:textId="77777777" w:rsidR="0008564C" w:rsidRDefault="0008564C" w:rsidP="0008564C">
      <w:pPr>
        <w:pStyle w:val="Default"/>
        <w:jc w:val="both"/>
      </w:pPr>
      <w:r>
        <w:rPr>
          <w:sz w:val="23"/>
          <w:szCs w:val="23"/>
        </w:rPr>
        <w:t xml:space="preserve"> </w:t>
      </w:r>
      <w:r>
        <w:t xml:space="preserve">Na podstawie danych otrzymanych od wychowawcy koordynator projektu wpisuje </w:t>
      </w:r>
      <w:r>
        <w:rPr>
          <w:sz w:val="23"/>
          <w:szCs w:val="23"/>
        </w:rPr>
        <w:t xml:space="preserve">w formularzu zgłoszeniowym </w:t>
      </w:r>
      <w:r>
        <w:t xml:space="preserve">punkty </w:t>
      </w:r>
      <w:r>
        <w:rPr>
          <w:sz w:val="23"/>
          <w:szCs w:val="23"/>
        </w:rPr>
        <w:t>za uzyskaną przez ucznia ocenę zachowania.</w:t>
      </w:r>
    </w:p>
    <w:p w14:paraId="43A1D80B" w14:textId="1D600426" w:rsidR="0008564C" w:rsidRDefault="0008564C" w:rsidP="00DE48E7">
      <w:pPr>
        <w:pStyle w:val="Default"/>
        <w:rPr>
          <w:sz w:val="23"/>
          <w:szCs w:val="23"/>
        </w:rPr>
      </w:pPr>
    </w:p>
    <w:p w14:paraId="078BED71" w14:textId="77777777" w:rsidR="004C31EC" w:rsidRDefault="004C31EC" w:rsidP="00DE48E7">
      <w:pPr>
        <w:pStyle w:val="Default"/>
        <w:rPr>
          <w:sz w:val="23"/>
          <w:szCs w:val="23"/>
        </w:rPr>
      </w:pPr>
    </w:p>
    <w:p w14:paraId="2EE03732" w14:textId="4909E089" w:rsidR="00DE48E7" w:rsidRDefault="00DE48E7" w:rsidP="00DE4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Komisja rekrutacyjna przyznaje stosowną punktację: </w:t>
      </w:r>
    </w:p>
    <w:p w14:paraId="6AB24B22" w14:textId="77777777" w:rsidR="00DE48E7" w:rsidRDefault="00DE48E7" w:rsidP="00DE48E7">
      <w:pPr>
        <w:pStyle w:val="Default"/>
        <w:rPr>
          <w:sz w:val="23"/>
          <w:szCs w:val="23"/>
        </w:rPr>
      </w:pPr>
    </w:p>
    <w:p w14:paraId="54F94C9D" w14:textId="77777777" w:rsidR="00DE48E7" w:rsidRDefault="00DE48E7" w:rsidP="00DE48E7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zachowanie wzorowe  </w:t>
      </w:r>
      <w:r>
        <w:rPr>
          <w:b/>
          <w:bCs/>
          <w:sz w:val="23"/>
          <w:szCs w:val="23"/>
        </w:rPr>
        <w:t>- 10 punktów</w:t>
      </w:r>
    </w:p>
    <w:p w14:paraId="7AFD0723" w14:textId="77777777" w:rsidR="00DE48E7" w:rsidRDefault="00DE48E7" w:rsidP="00DE48E7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zachowanie  bardzo dobre   –   </w:t>
      </w:r>
      <w:r>
        <w:rPr>
          <w:b/>
          <w:bCs/>
          <w:sz w:val="23"/>
          <w:szCs w:val="23"/>
        </w:rPr>
        <w:t xml:space="preserve">8 punktów, </w:t>
      </w:r>
    </w:p>
    <w:p w14:paraId="5807BD54" w14:textId="296A0E5F" w:rsidR="00DE48E7" w:rsidRDefault="00DE48E7" w:rsidP="00DE48E7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zachowanie dobre  – </w:t>
      </w:r>
      <w:r w:rsidR="001B33B6">
        <w:rPr>
          <w:sz w:val="23"/>
          <w:szCs w:val="23"/>
        </w:rPr>
        <w:t xml:space="preserve">6 </w:t>
      </w:r>
      <w:r>
        <w:rPr>
          <w:b/>
          <w:bCs/>
          <w:sz w:val="23"/>
          <w:szCs w:val="23"/>
        </w:rPr>
        <w:t>punk</w:t>
      </w:r>
      <w:r w:rsidR="001B33B6">
        <w:rPr>
          <w:b/>
          <w:bCs/>
          <w:sz w:val="23"/>
          <w:szCs w:val="23"/>
        </w:rPr>
        <w:t>ów</w:t>
      </w:r>
      <w:r>
        <w:rPr>
          <w:b/>
          <w:bCs/>
          <w:sz w:val="23"/>
          <w:szCs w:val="23"/>
        </w:rPr>
        <w:t>,</w:t>
      </w:r>
    </w:p>
    <w:p w14:paraId="3BF723D8" w14:textId="77777777" w:rsidR="00DE48E7" w:rsidRDefault="00DE48E7" w:rsidP="00DE48E7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zachowanie poprawne   – </w:t>
      </w:r>
      <w:r>
        <w:rPr>
          <w:b/>
          <w:bCs/>
          <w:sz w:val="23"/>
          <w:szCs w:val="23"/>
        </w:rPr>
        <w:t xml:space="preserve">2 punkty, </w:t>
      </w:r>
    </w:p>
    <w:p w14:paraId="1326F7A1" w14:textId="77777777" w:rsidR="00DE48E7" w:rsidRPr="00B73885" w:rsidRDefault="00DE48E7" w:rsidP="00DE48E7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zachowanie nieodpowiednie – </w:t>
      </w:r>
      <w:r>
        <w:rPr>
          <w:b/>
          <w:bCs/>
          <w:sz w:val="23"/>
          <w:szCs w:val="23"/>
        </w:rPr>
        <w:t xml:space="preserve">2 punkty. </w:t>
      </w:r>
    </w:p>
    <w:p w14:paraId="2F113749" w14:textId="16E03F65" w:rsidR="009360DE" w:rsidRPr="00DE48E7" w:rsidRDefault="00DE48E7" w:rsidP="00DE48E7">
      <w:pPr>
        <w:pStyle w:val="Default"/>
        <w:numPr>
          <w:ilvl w:val="0"/>
          <w:numId w:val="22"/>
        </w:numPr>
      </w:pPr>
      <w:r>
        <w:rPr>
          <w:sz w:val="23"/>
          <w:szCs w:val="23"/>
        </w:rPr>
        <w:t xml:space="preserve">zachowanie naganne – </w:t>
      </w:r>
      <w:r w:rsidR="00A43197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 punktów</w:t>
      </w:r>
    </w:p>
    <w:p w14:paraId="713EDCD6" w14:textId="1E32402F" w:rsidR="00DE48E7" w:rsidRDefault="00DE48E7" w:rsidP="00DE48E7">
      <w:pPr>
        <w:pStyle w:val="Default"/>
        <w:rPr>
          <w:b/>
          <w:bCs/>
          <w:sz w:val="23"/>
          <w:szCs w:val="23"/>
        </w:rPr>
      </w:pPr>
    </w:p>
    <w:p w14:paraId="08D5011A" w14:textId="77777777" w:rsidR="0008564C" w:rsidRDefault="0008564C" w:rsidP="00DE48E7">
      <w:pPr>
        <w:pStyle w:val="Default"/>
        <w:rPr>
          <w:b/>
          <w:bCs/>
          <w:sz w:val="23"/>
          <w:szCs w:val="23"/>
        </w:rPr>
      </w:pPr>
    </w:p>
    <w:p w14:paraId="6FB708EB" w14:textId="54FDA131" w:rsidR="0008564C" w:rsidRDefault="0008564C" w:rsidP="0008564C">
      <w:pPr>
        <w:pStyle w:val="Default"/>
        <w:rPr>
          <w:b/>
          <w:bCs/>
          <w:sz w:val="23"/>
          <w:szCs w:val="23"/>
        </w:rPr>
      </w:pPr>
      <w:bookmarkStart w:id="4" w:name="_Hlk60146444"/>
      <w:r>
        <w:rPr>
          <w:b/>
          <w:bCs/>
          <w:sz w:val="23"/>
          <w:szCs w:val="23"/>
        </w:rPr>
        <w:t xml:space="preserve">KRYTERIUM 3: Oceny </w:t>
      </w:r>
      <w:r>
        <w:rPr>
          <w:b/>
          <w:bCs/>
          <w:color w:val="auto"/>
          <w:sz w:val="23"/>
          <w:szCs w:val="23"/>
        </w:rPr>
        <w:t>śródroczn</w:t>
      </w:r>
      <w:r w:rsidR="001B33B6">
        <w:rPr>
          <w:b/>
          <w:bCs/>
          <w:color w:val="auto"/>
          <w:sz w:val="23"/>
          <w:szCs w:val="23"/>
        </w:rPr>
        <w:t>e</w:t>
      </w:r>
      <w:r>
        <w:rPr>
          <w:b/>
          <w:bCs/>
          <w:color w:val="auto"/>
          <w:sz w:val="23"/>
          <w:szCs w:val="23"/>
        </w:rPr>
        <w:t>/roczn</w:t>
      </w:r>
      <w:r w:rsidR="001B33B6">
        <w:rPr>
          <w:b/>
          <w:bCs/>
          <w:color w:val="auto"/>
          <w:sz w:val="23"/>
          <w:szCs w:val="23"/>
        </w:rPr>
        <w:t>e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 teoretycznych  przedmiotów zawodowych </w:t>
      </w:r>
    </w:p>
    <w:bookmarkEnd w:id="4"/>
    <w:p w14:paraId="5BDE0712" w14:textId="77777777" w:rsidR="0008564C" w:rsidRDefault="0008564C" w:rsidP="0008564C">
      <w:pPr>
        <w:pStyle w:val="Default"/>
        <w:jc w:val="both"/>
        <w:rPr>
          <w:sz w:val="23"/>
          <w:szCs w:val="23"/>
        </w:rPr>
      </w:pPr>
    </w:p>
    <w:p w14:paraId="6FC2265C" w14:textId="77777777" w:rsidR="0008564C" w:rsidRDefault="0008564C" w:rsidP="0008564C">
      <w:pPr>
        <w:pStyle w:val="Default"/>
        <w:jc w:val="both"/>
      </w:pPr>
      <w:r>
        <w:rPr>
          <w:sz w:val="23"/>
          <w:szCs w:val="23"/>
        </w:rPr>
        <w:t xml:space="preserve"> </w:t>
      </w:r>
      <w:r>
        <w:t xml:space="preserve">Na podstawie danych otrzymanych od wychowawcy koordynator projektu wpisuje </w:t>
      </w:r>
      <w:r>
        <w:rPr>
          <w:sz w:val="23"/>
          <w:szCs w:val="23"/>
        </w:rPr>
        <w:t xml:space="preserve">w formularzu zgłoszeniowym </w:t>
      </w:r>
      <w:r>
        <w:t xml:space="preserve">punkty </w:t>
      </w:r>
      <w:r>
        <w:rPr>
          <w:sz w:val="23"/>
          <w:szCs w:val="23"/>
        </w:rPr>
        <w:t>za uzyskane przez ucznia oceny z teoretycznych przedmiotów zawodowych.</w:t>
      </w:r>
    </w:p>
    <w:p w14:paraId="06469C0C" w14:textId="77777777" w:rsidR="0008564C" w:rsidRDefault="0008564C" w:rsidP="0008564C">
      <w:pPr>
        <w:pStyle w:val="Default"/>
        <w:spacing w:after="164"/>
        <w:ind w:left="720"/>
        <w:rPr>
          <w:sz w:val="23"/>
          <w:szCs w:val="23"/>
        </w:rPr>
      </w:pPr>
    </w:p>
    <w:p w14:paraId="5DDD3F51" w14:textId="77777777" w:rsidR="0008564C" w:rsidRDefault="0008564C" w:rsidP="0008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Komisja rekrutacyjna przyznaje stosowną punktację: </w:t>
      </w:r>
    </w:p>
    <w:p w14:paraId="0BD2E0CB" w14:textId="77777777" w:rsidR="0008564C" w:rsidRDefault="0008564C" w:rsidP="0008564C">
      <w:pPr>
        <w:pStyle w:val="Default"/>
        <w:rPr>
          <w:sz w:val="23"/>
          <w:szCs w:val="23"/>
        </w:rPr>
      </w:pPr>
    </w:p>
    <w:p w14:paraId="34068179" w14:textId="1EEE5090" w:rsidR="0008564C" w:rsidRDefault="0008564C" w:rsidP="0008564C">
      <w:pPr>
        <w:pStyle w:val="Default"/>
        <w:numPr>
          <w:ilvl w:val="0"/>
          <w:numId w:val="31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oceny celujące i bardzo dobre   –   </w:t>
      </w:r>
      <w:r>
        <w:rPr>
          <w:b/>
          <w:bCs/>
          <w:sz w:val="23"/>
          <w:szCs w:val="23"/>
        </w:rPr>
        <w:t>8</w:t>
      </w:r>
      <w:r w:rsidR="001B33B6">
        <w:rPr>
          <w:b/>
          <w:bCs/>
          <w:sz w:val="23"/>
          <w:szCs w:val="23"/>
        </w:rPr>
        <w:t xml:space="preserve"> - </w:t>
      </w:r>
      <w:r>
        <w:rPr>
          <w:b/>
          <w:bCs/>
          <w:sz w:val="23"/>
          <w:szCs w:val="23"/>
        </w:rPr>
        <w:t xml:space="preserve"> </w:t>
      </w:r>
      <w:r w:rsidR="001B33B6">
        <w:rPr>
          <w:b/>
          <w:sz w:val="23"/>
          <w:szCs w:val="23"/>
        </w:rPr>
        <w:t>10</w:t>
      </w:r>
      <w:r w:rsidR="001B33B6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punktów, </w:t>
      </w:r>
    </w:p>
    <w:p w14:paraId="78A1BB7F" w14:textId="1D6C3C7C" w:rsidR="0008564C" w:rsidRDefault="0008564C" w:rsidP="0008564C">
      <w:pPr>
        <w:pStyle w:val="Default"/>
        <w:numPr>
          <w:ilvl w:val="0"/>
          <w:numId w:val="31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oceny dobre  i dostateczne – </w:t>
      </w:r>
      <w:r>
        <w:rPr>
          <w:b/>
          <w:bCs/>
          <w:sz w:val="23"/>
          <w:szCs w:val="23"/>
        </w:rPr>
        <w:t xml:space="preserve"> 4</w:t>
      </w:r>
      <w:r w:rsidR="001B33B6">
        <w:rPr>
          <w:b/>
          <w:bCs/>
          <w:sz w:val="23"/>
          <w:szCs w:val="23"/>
        </w:rPr>
        <w:t xml:space="preserve"> – 6</w:t>
      </w:r>
      <w:r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punkt</w:t>
      </w:r>
      <w:r w:rsidR="00BA0242">
        <w:rPr>
          <w:b/>
          <w:bCs/>
          <w:sz w:val="23"/>
          <w:szCs w:val="23"/>
        </w:rPr>
        <w:t>ów</w:t>
      </w:r>
      <w:r>
        <w:rPr>
          <w:b/>
          <w:bCs/>
          <w:sz w:val="23"/>
          <w:szCs w:val="23"/>
        </w:rPr>
        <w:t>,</w:t>
      </w:r>
    </w:p>
    <w:p w14:paraId="6FA2EE58" w14:textId="77777777" w:rsidR="0008564C" w:rsidRDefault="0008564C" w:rsidP="0008564C">
      <w:pPr>
        <w:pStyle w:val="Default"/>
        <w:numPr>
          <w:ilvl w:val="0"/>
          <w:numId w:val="31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oceny dopuszczające – </w:t>
      </w:r>
      <w:r>
        <w:rPr>
          <w:b/>
          <w:bCs/>
          <w:sz w:val="23"/>
          <w:szCs w:val="23"/>
        </w:rPr>
        <w:t>2 punkty</w:t>
      </w:r>
    </w:p>
    <w:p w14:paraId="589EA5DF" w14:textId="03A2962D" w:rsidR="0008564C" w:rsidRDefault="0008564C" w:rsidP="0008564C">
      <w:pPr>
        <w:pStyle w:val="Default"/>
        <w:numPr>
          <w:ilvl w:val="0"/>
          <w:numId w:val="31"/>
        </w:numPr>
        <w:ind w:left="714" w:hanging="357"/>
        <w:rPr>
          <w:color w:val="auto"/>
          <w:sz w:val="23"/>
          <w:szCs w:val="23"/>
        </w:rPr>
      </w:pPr>
      <w:r w:rsidRPr="001B33B6">
        <w:rPr>
          <w:color w:val="auto"/>
          <w:sz w:val="23"/>
          <w:szCs w:val="23"/>
        </w:rPr>
        <w:t>oceny niedostateczne</w:t>
      </w:r>
      <w:r w:rsidR="00451870">
        <w:rPr>
          <w:color w:val="auto"/>
          <w:sz w:val="23"/>
          <w:szCs w:val="23"/>
        </w:rPr>
        <w:t xml:space="preserve"> - </w:t>
      </w:r>
      <w:r>
        <w:rPr>
          <w:b/>
          <w:bCs/>
          <w:color w:val="auto"/>
          <w:sz w:val="23"/>
          <w:szCs w:val="23"/>
        </w:rPr>
        <w:t xml:space="preserve"> 0 p</w:t>
      </w:r>
      <w:r w:rsidR="001B33B6">
        <w:rPr>
          <w:b/>
          <w:bCs/>
          <w:color w:val="auto"/>
          <w:sz w:val="23"/>
          <w:szCs w:val="23"/>
        </w:rPr>
        <w:t>unktów</w:t>
      </w:r>
    </w:p>
    <w:p w14:paraId="6A492598" w14:textId="77777777" w:rsidR="0008564C" w:rsidRDefault="0008564C" w:rsidP="0008564C">
      <w:pPr>
        <w:pStyle w:val="Default"/>
        <w:rPr>
          <w:b/>
          <w:bCs/>
          <w:sz w:val="23"/>
          <w:szCs w:val="23"/>
        </w:rPr>
      </w:pPr>
    </w:p>
    <w:p w14:paraId="51632713" w14:textId="77777777" w:rsidR="0008564C" w:rsidRDefault="0008564C" w:rsidP="0008564C">
      <w:pPr>
        <w:pStyle w:val="Default"/>
        <w:rPr>
          <w:b/>
          <w:bCs/>
          <w:sz w:val="23"/>
          <w:szCs w:val="23"/>
        </w:rPr>
      </w:pPr>
    </w:p>
    <w:p w14:paraId="551E2ACE" w14:textId="13341DAD" w:rsidR="0008564C" w:rsidRDefault="0008564C" w:rsidP="0008564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KRYTERIUM 4 : Ocena  </w:t>
      </w:r>
      <w:r>
        <w:rPr>
          <w:b/>
          <w:bCs/>
          <w:color w:val="auto"/>
          <w:sz w:val="23"/>
          <w:szCs w:val="23"/>
        </w:rPr>
        <w:t xml:space="preserve">śródroczna/roczna </w:t>
      </w:r>
      <w:r>
        <w:rPr>
          <w:b/>
          <w:bCs/>
          <w:sz w:val="23"/>
          <w:szCs w:val="23"/>
        </w:rPr>
        <w:t xml:space="preserve">z zajęć praktycznych </w:t>
      </w:r>
    </w:p>
    <w:p w14:paraId="015D02EC" w14:textId="77777777" w:rsidR="0008564C" w:rsidRDefault="0008564C" w:rsidP="0008564C">
      <w:pPr>
        <w:pStyle w:val="Default"/>
        <w:jc w:val="both"/>
        <w:rPr>
          <w:sz w:val="23"/>
          <w:szCs w:val="23"/>
        </w:rPr>
      </w:pPr>
    </w:p>
    <w:p w14:paraId="6845C24B" w14:textId="77777777" w:rsidR="0008564C" w:rsidRDefault="0008564C" w:rsidP="0008564C">
      <w:pPr>
        <w:pStyle w:val="Default"/>
        <w:jc w:val="both"/>
      </w:pPr>
      <w:r>
        <w:rPr>
          <w:sz w:val="23"/>
          <w:szCs w:val="23"/>
        </w:rPr>
        <w:t xml:space="preserve"> </w:t>
      </w:r>
      <w:r>
        <w:t xml:space="preserve">Na podstawie danych otrzymanych od wychowawcy koordynator projektu wpisuje </w:t>
      </w:r>
      <w:r>
        <w:rPr>
          <w:sz w:val="23"/>
          <w:szCs w:val="23"/>
        </w:rPr>
        <w:t xml:space="preserve">w formularzu zgłoszeniowym </w:t>
      </w:r>
      <w:r>
        <w:t xml:space="preserve">punkty </w:t>
      </w:r>
      <w:r>
        <w:rPr>
          <w:sz w:val="23"/>
          <w:szCs w:val="23"/>
        </w:rPr>
        <w:t>za uzyskaną przez ucznia ocenę z zajęć praktycznych .</w:t>
      </w:r>
    </w:p>
    <w:p w14:paraId="7830D9D3" w14:textId="3B231C25" w:rsidR="005A1757" w:rsidRPr="0008564C" w:rsidRDefault="005A1757" w:rsidP="0008564C">
      <w:pPr>
        <w:pStyle w:val="Default"/>
        <w:jc w:val="both"/>
      </w:pPr>
    </w:p>
    <w:p w14:paraId="05215AC2" w14:textId="77777777" w:rsidR="005A1757" w:rsidRDefault="005A1757" w:rsidP="005A17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Komisja rekrutacyjna przyznaje stosowną punktację: </w:t>
      </w:r>
    </w:p>
    <w:p w14:paraId="6BA3758D" w14:textId="77777777" w:rsidR="005A1757" w:rsidRDefault="005A1757" w:rsidP="005A1757">
      <w:pPr>
        <w:pStyle w:val="Default"/>
        <w:rPr>
          <w:sz w:val="23"/>
          <w:szCs w:val="23"/>
        </w:rPr>
      </w:pPr>
    </w:p>
    <w:p w14:paraId="5253A4A0" w14:textId="6B844E60" w:rsidR="0062752C" w:rsidRDefault="005A1757" w:rsidP="00B73885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ocen</w:t>
      </w:r>
      <w:r w:rsidR="0062752C">
        <w:rPr>
          <w:sz w:val="23"/>
          <w:szCs w:val="23"/>
        </w:rPr>
        <w:t>a</w:t>
      </w:r>
      <w:r>
        <w:rPr>
          <w:sz w:val="23"/>
          <w:szCs w:val="23"/>
        </w:rPr>
        <w:t xml:space="preserve"> celując</w:t>
      </w:r>
      <w:r w:rsidR="0062752C">
        <w:rPr>
          <w:sz w:val="23"/>
          <w:szCs w:val="23"/>
        </w:rPr>
        <w:t xml:space="preserve">a </w:t>
      </w:r>
      <w:r w:rsidR="0062752C">
        <w:rPr>
          <w:b/>
          <w:bCs/>
          <w:sz w:val="23"/>
          <w:szCs w:val="23"/>
        </w:rPr>
        <w:t>- 10 punktów</w:t>
      </w:r>
    </w:p>
    <w:p w14:paraId="78E1A173" w14:textId="1F1A0FEF" w:rsidR="005A1757" w:rsidRDefault="0062752C" w:rsidP="00B73885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ocena</w:t>
      </w:r>
      <w:r w:rsidR="005A1757">
        <w:rPr>
          <w:sz w:val="23"/>
          <w:szCs w:val="23"/>
        </w:rPr>
        <w:t xml:space="preserve"> bardzo dobr</w:t>
      </w:r>
      <w:r>
        <w:rPr>
          <w:sz w:val="23"/>
          <w:szCs w:val="23"/>
        </w:rPr>
        <w:t>a</w:t>
      </w:r>
      <w:r w:rsidR="005A1757">
        <w:rPr>
          <w:sz w:val="23"/>
          <w:szCs w:val="23"/>
        </w:rPr>
        <w:t xml:space="preserve">   –   </w:t>
      </w:r>
      <w:r>
        <w:rPr>
          <w:b/>
          <w:bCs/>
          <w:sz w:val="23"/>
          <w:szCs w:val="23"/>
        </w:rPr>
        <w:t xml:space="preserve">8 </w:t>
      </w:r>
      <w:r w:rsidR="005A1757">
        <w:rPr>
          <w:b/>
          <w:bCs/>
          <w:sz w:val="23"/>
          <w:szCs w:val="23"/>
        </w:rPr>
        <w:t xml:space="preserve">punktów, </w:t>
      </w:r>
    </w:p>
    <w:p w14:paraId="02FBA31B" w14:textId="1F8B46E0" w:rsidR="005A1757" w:rsidRDefault="005A1757" w:rsidP="00B73885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ocena dobra  – </w:t>
      </w:r>
      <w:r w:rsidR="00451870" w:rsidRPr="00451870">
        <w:rPr>
          <w:b/>
          <w:bCs/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punk</w:t>
      </w:r>
      <w:r w:rsidR="00451870">
        <w:rPr>
          <w:b/>
          <w:bCs/>
          <w:sz w:val="23"/>
          <w:szCs w:val="23"/>
        </w:rPr>
        <w:t>ty</w:t>
      </w:r>
      <w:r>
        <w:rPr>
          <w:b/>
          <w:bCs/>
          <w:sz w:val="23"/>
          <w:szCs w:val="23"/>
        </w:rPr>
        <w:t>,</w:t>
      </w:r>
    </w:p>
    <w:p w14:paraId="0AACECB2" w14:textId="77777777" w:rsidR="005A1757" w:rsidRDefault="005A1757" w:rsidP="00B73885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ocena dostateczna   – </w:t>
      </w:r>
      <w:r>
        <w:rPr>
          <w:b/>
          <w:bCs/>
          <w:sz w:val="23"/>
          <w:szCs w:val="23"/>
        </w:rPr>
        <w:t xml:space="preserve">4 punkty, </w:t>
      </w:r>
    </w:p>
    <w:p w14:paraId="270130C0" w14:textId="77777777" w:rsidR="005A1757" w:rsidRPr="005A1757" w:rsidRDefault="005A1757" w:rsidP="00B73885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ocena dopuszczająca – </w:t>
      </w:r>
      <w:r>
        <w:rPr>
          <w:b/>
          <w:bCs/>
          <w:sz w:val="23"/>
          <w:szCs w:val="23"/>
        </w:rPr>
        <w:t xml:space="preserve">2 punkty. </w:t>
      </w:r>
    </w:p>
    <w:p w14:paraId="73B7F62D" w14:textId="77777777" w:rsidR="005A1757" w:rsidRPr="005A1757" w:rsidRDefault="005A1757" w:rsidP="00B73885">
      <w:pPr>
        <w:pStyle w:val="Default"/>
        <w:ind w:left="720"/>
        <w:rPr>
          <w:sz w:val="23"/>
          <w:szCs w:val="23"/>
        </w:rPr>
      </w:pPr>
    </w:p>
    <w:p w14:paraId="227A6F34" w14:textId="38880E82" w:rsidR="001818A4" w:rsidRDefault="001818A4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175B4" w14:textId="3189B1EC" w:rsidR="00E7036F" w:rsidRDefault="00E7036F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14E29" w14:textId="3416EE2C" w:rsidR="004D29DA" w:rsidRDefault="004D29DA" w:rsidP="004D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818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KRYTERIUM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Pr="001818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Ocena motywacji do uczestnictwa w danej formie wsparcia </w:t>
      </w:r>
    </w:p>
    <w:p w14:paraId="60F020F5" w14:textId="77777777" w:rsidR="004D29DA" w:rsidRPr="001818A4" w:rsidRDefault="004D29DA" w:rsidP="004D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72D3B54" w14:textId="244235D4" w:rsidR="004D29DA" w:rsidRDefault="004D29DA" w:rsidP="004D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18A4">
        <w:rPr>
          <w:rFonts w:ascii="Times New Roman" w:hAnsi="Times New Roman" w:cs="Times New Roman"/>
          <w:color w:val="000000"/>
          <w:sz w:val="23"/>
          <w:szCs w:val="23"/>
        </w:rPr>
        <w:t xml:space="preserve">Wypełnia </w:t>
      </w:r>
      <w:r>
        <w:rPr>
          <w:rFonts w:ascii="Times New Roman" w:hAnsi="Times New Roman" w:cs="Times New Roman"/>
          <w:color w:val="000000"/>
          <w:sz w:val="23"/>
          <w:szCs w:val="23"/>
        </w:rPr>
        <w:t>uczeń</w:t>
      </w:r>
      <w:r w:rsidRPr="001818A4">
        <w:rPr>
          <w:rFonts w:ascii="Times New Roman" w:hAnsi="Times New Roman" w:cs="Times New Roman"/>
          <w:color w:val="000000"/>
          <w:sz w:val="23"/>
          <w:szCs w:val="23"/>
        </w:rPr>
        <w:t xml:space="preserve"> (pole nieobowiązkowe) – </w:t>
      </w:r>
      <w:r>
        <w:rPr>
          <w:rFonts w:ascii="Times New Roman" w:hAnsi="Times New Roman" w:cs="Times New Roman"/>
          <w:color w:val="000000"/>
          <w:sz w:val="23"/>
          <w:szCs w:val="23"/>
        </w:rPr>
        <w:t>uczeń</w:t>
      </w:r>
      <w:r w:rsidRPr="001818A4">
        <w:rPr>
          <w:rFonts w:ascii="Times New Roman" w:hAnsi="Times New Roman" w:cs="Times New Roman"/>
          <w:color w:val="000000"/>
          <w:sz w:val="23"/>
          <w:szCs w:val="23"/>
        </w:rPr>
        <w:t xml:space="preserve"> może, ale nie musi wypełniać pola dot. uzasadnienia chęci/niezbędności doskonalenia zawodowego w danym zakresie. </w:t>
      </w:r>
    </w:p>
    <w:p w14:paraId="1D4A0E0A" w14:textId="77777777" w:rsidR="004D29DA" w:rsidRPr="001818A4" w:rsidRDefault="004D29DA" w:rsidP="004D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D094750" w14:textId="77777777" w:rsidR="004D29DA" w:rsidRDefault="004D29DA" w:rsidP="004D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18A4">
        <w:rPr>
          <w:rFonts w:ascii="Times New Roman" w:hAnsi="Times New Roman" w:cs="Times New Roman"/>
          <w:color w:val="000000"/>
          <w:sz w:val="23"/>
          <w:szCs w:val="23"/>
        </w:rPr>
        <w:t xml:space="preserve">Na tej podstawie Komisja rekrutacyjna przyznaje stosowną punktację: </w:t>
      </w:r>
    </w:p>
    <w:p w14:paraId="28018BF3" w14:textId="77777777" w:rsidR="004D29DA" w:rsidRPr="001818A4" w:rsidRDefault="004D29DA" w:rsidP="004D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E62B27B" w14:textId="77777777" w:rsidR="004D29DA" w:rsidRPr="001818A4" w:rsidRDefault="004D29DA" w:rsidP="004D29D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18A4">
        <w:rPr>
          <w:rFonts w:ascii="Times New Roman" w:hAnsi="Times New Roman" w:cs="Times New Roman"/>
          <w:color w:val="000000"/>
          <w:sz w:val="23"/>
          <w:szCs w:val="23"/>
        </w:rPr>
        <w:t xml:space="preserve">jeśli jest uzasadnienie – </w:t>
      </w:r>
      <w:r w:rsidRPr="001818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 punkt, </w:t>
      </w:r>
    </w:p>
    <w:p w14:paraId="0B660449" w14:textId="77777777" w:rsidR="004D29DA" w:rsidRPr="001818A4" w:rsidRDefault="004D29DA" w:rsidP="004D29D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18A4">
        <w:rPr>
          <w:rFonts w:ascii="Times New Roman" w:hAnsi="Times New Roman" w:cs="Times New Roman"/>
          <w:color w:val="000000"/>
          <w:sz w:val="23"/>
          <w:szCs w:val="23"/>
        </w:rPr>
        <w:t xml:space="preserve">jeśli brak uzasadnienia – </w:t>
      </w:r>
      <w:r w:rsidRPr="001818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0 punktów. </w:t>
      </w:r>
    </w:p>
    <w:p w14:paraId="0A7B8A59" w14:textId="4077231E" w:rsidR="00451870" w:rsidRDefault="00451870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8B04E0" w14:textId="3146CA16" w:rsidR="00451870" w:rsidRDefault="00451870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37720" w14:textId="7CBDC4E3" w:rsidR="00451870" w:rsidRDefault="00451870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7367F" w14:textId="3C326DB2" w:rsidR="00451870" w:rsidRDefault="00451870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A70B0B" w14:textId="77777777" w:rsidR="00451870" w:rsidRDefault="00451870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319EE7" w14:textId="77777777" w:rsidR="00E81B6C" w:rsidRDefault="00E81B6C" w:rsidP="00E8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8EF56" w14:textId="2E810F38" w:rsidR="001818A4" w:rsidRPr="00E81B6C" w:rsidRDefault="001818A4" w:rsidP="00E81B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81B6C">
        <w:rPr>
          <w:rFonts w:ascii="Times New Roman" w:hAnsi="Times New Roman" w:cs="Times New Roman"/>
          <w:color w:val="000000"/>
          <w:sz w:val="23"/>
          <w:szCs w:val="23"/>
        </w:rPr>
        <w:t xml:space="preserve">W przypadku większego zainteresowania nauczycieli udziałem w projekcie, niż liczba miejsc brane będą odpowiednio do form wsparcia następujące kryteria: </w:t>
      </w:r>
    </w:p>
    <w:p w14:paraId="1F9E8229" w14:textId="77777777" w:rsidR="00B448D2" w:rsidRDefault="00B448D2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91D6263" w14:textId="77777777" w:rsidR="00B448D2" w:rsidRDefault="00B448D2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3092FAB" w14:textId="77777777" w:rsidR="00B448D2" w:rsidRDefault="00B448D2" w:rsidP="00B448D2">
      <w:pPr>
        <w:pStyle w:val="Default"/>
      </w:pPr>
      <w:bookmarkStart w:id="5" w:name="_Hlk60147704"/>
      <w:r>
        <w:rPr>
          <w:b/>
          <w:bCs/>
          <w:sz w:val="23"/>
          <w:szCs w:val="23"/>
        </w:rPr>
        <w:t xml:space="preserve">KRYTERIUM 1: fakultatywne </w:t>
      </w:r>
    </w:p>
    <w:bookmarkEnd w:id="5"/>
    <w:p w14:paraId="62767AE7" w14:textId="77777777" w:rsidR="00B448D2" w:rsidRDefault="00B448D2" w:rsidP="00B448D2">
      <w:pPr>
        <w:pStyle w:val="Default"/>
      </w:pPr>
    </w:p>
    <w:p w14:paraId="7655CA34" w14:textId="1CAA898A" w:rsidR="00B448D2" w:rsidRDefault="00B448D2" w:rsidP="00B448D2">
      <w:pPr>
        <w:pStyle w:val="Default"/>
      </w:pPr>
      <w:r>
        <w:t xml:space="preserve">Na podstawie danych otrzymanych od nauczyciela koordynator projektu wpisuje </w:t>
      </w:r>
      <w:r>
        <w:rPr>
          <w:sz w:val="23"/>
          <w:szCs w:val="23"/>
        </w:rPr>
        <w:t xml:space="preserve">w formularzu zgłoszeniowym </w:t>
      </w:r>
      <w:r>
        <w:t>punkty:</w:t>
      </w:r>
    </w:p>
    <w:p w14:paraId="543B285F" w14:textId="77777777" w:rsidR="00B448D2" w:rsidRDefault="00B448D2" w:rsidP="00B448D2">
      <w:pPr>
        <w:pStyle w:val="Default"/>
        <w:ind w:left="1770"/>
      </w:pPr>
    </w:p>
    <w:p w14:paraId="7C88AB89" w14:textId="77777777" w:rsidR="00B448D2" w:rsidRPr="00C53C15" w:rsidRDefault="00B448D2" w:rsidP="00B448D2">
      <w:pPr>
        <w:pStyle w:val="Default"/>
        <w:numPr>
          <w:ilvl w:val="0"/>
          <w:numId w:val="21"/>
        </w:numPr>
      </w:pPr>
      <w:r w:rsidRPr="00C53C15">
        <w:t>zamieszkiwanie na terenach wiejskich  - 1 punkt</w:t>
      </w:r>
    </w:p>
    <w:p w14:paraId="22299D9C" w14:textId="77777777" w:rsidR="00B448D2" w:rsidRPr="00C53C15" w:rsidRDefault="00B448D2" w:rsidP="00B448D2">
      <w:pPr>
        <w:pStyle w:val="Default"/>
        <w:numPr>
          <w:ilvl w:val="0"/>
          <w:numId w:val="21"/>
        </w:numPr>
      </w:pPr>
      <w:r w:rsidRPr="00C53C15">
        <w:t>posiadanie orzeczenia o niepełnosprawności  - 1 punkt</w:t>
      </w:r>
    </w:p>
    <w:p w14:paraId="6E0C5D96" w14:textId="090438BF" w:rsidR="00B448D2" w:rsidRPr="00B448D2" w:rsidRDefault="00B448D2" w:rsidP="001818A4">
      <w:pPr>
        <w:pStyle w:val="Default"/>
        <w:numPr>
          <w:ilvl w:val="0"/>
          <w:numId w:val="21"/>
        </w:numPr>
      </w:pPr>
      <w:r w:rsidRPr="00C53C15">
        <w:t>płeć żeńska  - 1 punkt</w:t>
      </w:r>
    </w:p>
    <w:p w14:paraId="2503A6BE" w14:textId="77777777" w:rsidR="00B448D2" w:rsidRDefault="00B448D2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F4FDB0F" w14:textId="4B3ABAB1" w:rsidR="001818A4" w:rsidRPr="001818A4" w:rsidRDefault="001818A4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6" w:name="_Hlk60147762"/>
      <w:r w:rsidRPr="001818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KRYTERIUM </w:t>
      </w:r>
      <w:r w:rsidR="00B448D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1818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Ocena przydatności doskonalenia </w:t>
      </w:r>
    </w:p>
    <w:bookmarkEnd w:id="6"/>
    <w:p w14:paraId="5F321995" w14:textId="45F246EE" w:rsidR="00064CA3" w:rsidRDefault="001818A4" w:rsidP="001818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EA17648" w14:textId="710AAD06" w:rsidR="00064CA3" w:rsidRDefault="001818A4" w:rsidP="001818A4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>Dyrektor Cechowej Szkoły Rzemie</w:t>
      </w:r>
      <w:r w:rsidR="00006E0D">
        <w:rPr>
          <w:sz w:val="23"/>
          <w:szCs w:val="23"/>
        </w:rPr>
        <w:t>ś</w:t>
      </w:r>
      <w:r>
        <w:rPr>
          <w:sz w:val="23"/>
          <w:szCs w:val="23"/>
        </w:rPr>
        <w:t>lniczej dokonuje oceny przydatności doskonalenia nauczyciela i określa w formularzu zgłoszeniowym nauczyciela stopień przydatności formy wsparcia w zakresie rozwijania umiejętności i kompetencji zawodowych.</w:t>
      </w:r>
    </w:p>
    <w:p w14:paraId="00EDAC2D" w14:textId="79E67B70" w:rsidR="003C1705" w:rsidRDefault="003C1705" w:rsidP="003C17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tej podstawie Komisja rekrutacyjna przyznaje stosowną punktację: </w:t>
      </w:r>
    </w:p>
    <w:p w14:paraId="1A1A641D" w14:textId="77777777" w:rsidR="001818A4" w:rsidRDefault="001818A4" w:rsidP="003C1705">
      <w:pPr>
        <w:pStyle w:val="Default"/>
        <w:rPr>
          <w:sz w:val="23"/>
          <w:szCs w:val="23"/>
        </w:rPr>
      </w:pPr>
    </w:p>
    <w:p w14:paraId="38F2D925" w14:textId="4F5BBF5A" w:rsidR="003C1705" w:rsidRDefault="003C1705" w:rsidP="001818A4">
      <w:pPr>
        <w:pStyle w:val="Default"/>
        <w:numPr>
          <w:ilvl w:val="0"/>
          <w:numId w:val="26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wysoka przydatność - </w:t>
      </w:r>
      <w:r>
        <w:rPr>
          <w:b/>
          <w:bCs/>
          <w:sz w:val="23"/>
          <w:szCs w:val="23"/>
        </w:rPr>
        <w:t xml:space="preserve">4 punkty, </w:t>
      </w:r>
    </w:p>
    <w:p w14:paraId="57812D05" w14:textId="520473D7" w:rsidR="003C1705" w:rsidRDefault="003C1705" w:rsidP="001818A4">
      <w:pPr>
        <w:pStyle w:val="Default"/>
        <w:numPr>
          <w:ilvl w:val="0"/>
          <w:numId w:val="26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umiarkowana przydatność - </w:t>
      </w:r>
      <w:r>
        <w:rPr>
          <w:b/>
          <w:bCs/>
          <w:sz w:val="23"/>
          <w:szCs w:val="23"/>
        </w:rPr>
        <w:t xml:space="preserve">2 punkty, </w:t>
      </w:r>
    </w:p>
    <w:p w14:paraId="11A8F030" w14:textId="6D7D928A" w:rsidR="003C1705" w:rsidRDefault="003C1705" w:rsidP="001818A4">
      <w:pPr>
        <w:pStyle w:val="Default"/>
        <w:numPr>
          <w:ilvl w:val="0"/>
          <w:numId w:val="26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niska przydatność – </w:t>
      </w:r>
      <w:r>
        <w:rPr>
          <w:b/>
          <w:bCs/>
          <w:sz w:val="23"/>
          <w:szCs w:val="23"/>
        </w:rPr>
        <w:t xml:space="preserve">0 punktów. </w:t>
      </w:r>
    </w:p>
    <w:p w14:paraId="4243C890" w14:textId="054ABBCB" w:rsidR="003C1705" w:rsidRDefault="003C1705" w:rsidP="003C1705">
      <w:pPr>
        <w:pStyle w:val="Default"/>
        <w:rPr>
          <w:sz w:val="23"/>
          <w:szCs w:val="23"/>
        </w:rPr>
      </w:pPr>
    </w:p>
    <w:p w14:paraId="1F131EEF" w14:textId="3B96758A" w:rsidR="001818A4" w:rsidRDefault="001818A4" w:rsidP="003C1705">
      <w:pPr>
        <w:pStyle w:val="Default"/>
        <w:rPr>
          <w:sz w:val="23"/>
          <w:szCs w:val="23"/>
        </w:rPr>
      </w:pPr>
    </w:p>
    <w:p w14:paraId="5D95315E" w14:textId="77777777" w:rsidR="001818A4" w:rsidRPr="001818A4" w:rsidRDefault="001818A4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3BF3C" w14:textId="062D3CCD" w:rsidR="001818A4" w:rsidRDefault="001818A4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7" w:name="_Hlk60147922"/>
      <w:r w:rsidRPr="001818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KRYTERIUM </w:t>
      </w:r>
      <w:r w:rsidR="00B448D2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1818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Ocena motywacji do uczestnictwa w danej formie wsparcia </w:t>
      </w:r>
    </w:p>
    <w:bookmarkEnd w:id="7"/>
    <w:p w14:paraId="01B301E9" w14:textId="77777777" w:rsidR="001818A4" w:rsidRPr="001818A4" w:rsidRDefault="001818A4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1C43B4" w14:textId="4B5CF8B9" w:rsidR="001818A4" w:rsidRDefault="001818A4" w:rsidP="00D07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18A4">
        <w:rPr>
          <w:rFonts w:ascii="Times New Roman" w:hAnsi="Times New Roman" w:cs="Times New Roman"/>
          <w:color w:val="000000"/>
          <w:sz w:val="23"/>
          <w:szCs w:val="23"/>
        </w:rPr>
        <w:t xml:space="preserve">Wypełnia nauczyciel (pole nieobowiązkowe) – nauczyciel może, ale nie musi wypełniać pola dot. uzasadnienia chęci/niezbędności doskonalenia zawodowego w danym zakresie. </w:t>
      </w:r>
    </w:p>
    <w:p w14:paraId="48BEAA13" w14:textId="77777777" w:rsidR="001818A4" w:rsidRPr="001818A4" w:rsidRDefault="001818A4" w:rsidP="00D07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15E213D" w14:textId="7061E5C6" w:rsidR="001818A4" w:rsidRDefault="001818A4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18A4">
        <w:rPr>
          <w:rFonts w:ascii="Times New Roman" w:hAnsi="Times New Roman" w:cs="Times New Roman"/>
          <w:color w:val="000000"/>
          <w:sz w:val="23"/>
          <w:szCs w:val="23"/>
        </w:rPr>
        <w:t xml:space="preserve">Na tej podstawie Komisja rekrutacyjna przyznaje stosowną punktację: </w:t>
      </w:r>
    </w:p>
    <w:p w14:paraId="76B8E1A0" w14:textId="77777777" w:rsidR="001818A4" w:rsidRPr="001818A4" w:rsidRDefault="001818A4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32DFAA1" w14:textId="14BE567C" w:rsidR="001818A4" w:rsidRPr="001818A4" w:rsidRDefault="001818A4" w:rsidP="001818A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18A4">
        <w:rPr>
          <w:rFonts w:ascii="Times New Roman" w:hAnsi="Times New Roman" w:cs="Times New Roman"/>
          <w:color w:val="000000"/>
          <w:sz w:val="23"/>
          <w:szCs w:val="23"/>
        </w:rPr>
        <w:t xml:space="preserve">jeśli jest uzasadnienie – </w:t>
      </w:r>
      <w:r w:rsidRPr="001818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 punkt, </w:t>
      </w:r>
    </w:p>
    <w:p w14:paraId="15F4A152" w14:textId="45F76DB1" w:rsidR="001818A4" w:rsidRPr="001818A4" w:rsidRDefault="001818A4" w:rsidP="001818A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18A4">
        <w:rPr>
          <w:rFonts w:ascii="Times New Roman" w:hAnsi="Times New Roman" w:cs="Times New Roman"/>
          <w:color w:val="000000"/>
          <w:sz w:val="23"/>
          <w:szCs w:val="23"/>
        </w:rPr>
        <w:t xml:space="preserve">jeśli brak uzasadnienia – </w:t>
      </w:r>
      <w:r w:rsidRPr="001818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0 punktów. </w:t>
      </w:r>
    </w:p>
    <w:p w14:paraId="16280A40" w14:textId="017F59B9" w:rsidR="001818A4" w:rsidRDefault="001818A4" w:rsidP="003C1705">
      <w:pPr>
        <w:pStyle w:val="Default"/>
        <w:rPr>
          <w:sz w:val="23"/>
          <w:szCs w:val="23"/>
        </w:rPr>
      </w:pPr>
    </w:p>
    <w:p w14:paraId="0DA1AFA1" w14:textId="0EDB676B" w:rsidR="001818A4" w:rsidRDefault="001818A4" w:rsidP="003C1705">
      <w:pPr>
        <w:pStyle w:val="Default"/>
        <w:rPr>
          <w:sz w:val="23"/>
          <w:szCs w:val="23"/>
        </w:rPr>
      </w:pPr>
    </w:p>
    <w:p w14:paraId="22FEB48F" w14:textId="60E87C10" w:rsidR="001818A4" w:rsidRPr="00507DFE" w:rsidRDefault="001818A4" w:rsidP="00D07E0E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>W sytuacji, gdy 2 lub więcej osób otrzyma po podsumowaniu punktów za powyższe kryteria dodatkowe taką samą ilość punktów, o zakwalifikowaniu na zajęcia zdecyduje data złożenia dokumentów.</w:t>
      </w:r>
    </w:p>
    <w:p w14:paraId="71CE5BDF" w14:textId="77777777" w:rsidR="001818A4" w:rsidRPr="001818A4" w:rsidRDefault="001818A4" w:rsidP="00507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A76696" w14:textId="77777777" w:rsidR="001818A4" w:rsidRPr="001818A4" w:rsidRDefault="001818A4" w:rsidP="00507D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18A4">
        <w:rPr>
          <w:rFonts w:ascii="Times New Roman" w:hAnsi="Times New Roman" w:cs="Times New Roman"/>
          <w:color w:val="000000"/>
          <w:sz w:val="23"/>
          <w:szCs w:val="23"/>
        </w:rPr>
        <w:t xml:space="preserve">Proces rekrutacji będzie przebiegał zgodnie z zasadą równości szans kobiet i mężczyzn. Każdy z potencjalnych uczestników Projektu będzie miał jednakowy dostęp do zaplanowanych form wsparcia bez względu na płeć, wiek, niepełnosprawność, rasę lub pochodzenie etniczne, wyznanie lub światopogląd czy orientację seksualną. </w:t>
      </w:r>
    </w:p>
    <w:p w14:paraId="4534435E" w14:textId="77777777" w:rsidR="001818A4" w:rsidRPr="001818A4" w:rsidRDefault="001818A4" w:rsidP="0018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FD81A" w14:textId="28101702" w:rsidR="001818A4" w:rsidRPr="00507DFE" w:rsidRDefault="001818A4" w:rsidP="001818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Dokumenty rekrutacyjne, o których mowa w </w:t>
      </w:r>
      <w:r w:rsidR="00507DFE"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07DFE">
        <w:rPr>
          <w:rFonts w:ascii="Times New Roman" w:hAnsi="Times New Roman" w:cs="Times New Roman"/>
          <w:color w:val="000000"/>
          <w:sz w:val="23"/>
          <w:szCs w:val="23"/>
        </w:rPr>
        <w:t>ust. 2 i 3, dostępne będą na stronach internetowych placówek</w:t>
      </w:r>
      <w:r w:rsidR="00507DFE" w:rsidRPr="00507DFE">
        <w:rPr>
          <w:rFonts w:ascii="Times New Roman" w:hAnsi="Times New Roman" w:cs="Times New Roman"/>
          <w:color w:val="000000"/>
          <w:sz w:val="23"/>
          <w:szCs w:val="23"/>
        </w:rPr>
        <w:t>: Cechu Rzemiosła i Małej Przedsiębiorczości w Gnieźnie</w:t>
      </w: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507DFE"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Cechowej Szkoły Rzemieślniczej w Gnieźnie oraz w </w:t>
      </w: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 sekretaria</w:t>
      </w:r>
      <w:r w:rsidR="00507DFE"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cie biura </w:t>
      </w: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7DFE" w:rsidRPr="00507DFE">
        <w:rPr>
          <w:rFonts w:ascii="Times New Roman" w:hAnsi="Times New Roman" w:cs="Times New Roman"/>
          <w:color w:val="000000"/>
          <w:sz w:val="23"/>
          <w:szCs w:val="23"/>
        </w:rPr>
        <w:t>Cechu Rzemiosła i Małej Przedsiębiorczości w Gnieźnie</w:t>
      </w:r>
      <w:r w:rsidR="00507DF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CD4489F" w14:textId="77777777" w:rsidR="00507DFE" w:rsidRPr="00507DFE" w:rsidRDefault="00507DFE" w:rsidP="00507D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D6D10" w14:textId="12578289" w:rsidR="00507DFE" w:rsidRDefault="00507DFE" w:rsidP="00507D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Weryfikacja dokumentów dokonywana będzie przez komisję rekrutacyjną. </w:t>
      </w:r>
    </w:p>
    <w:p w14:paraId="65FB53A6" w14:textId="77777777" w:rsidR="00507DFE" w:rsidRPr="00507DFE" w:rsidRDefault="00507DFE" w:rsidP="00507DFE">
      <w:pPr>
        <w:pStyle w:val="Akapitzlist"/>
        <w:rPr>
          <w:rFonts w:ascii="Times New Roman" w:hAnsi="Times New Roman" w:cs="Times New Roman"/>
          <w:color w:val="000000"/>
          <w:sz w:val="23"/>
          <w:szCs w:val="23"/>
        </w:rPr>
      </w:pPr>
    </w:p>
    <w:p w14:paraId="42377E76" w14:textId="77777777" w:rsidR="00507DFE" w:rsidRPr="00507DFE" w:rsidRDefault="00507DFE" w:rsidP="00507DFE">
      <w:pPr>
        <w:pStyle w:val="Akapitzlist"/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123B6A3" w14:textId="30DF68A2" w:rsidR="00507DFE" w:rsidRDefault="00507DFE" w:rsidP="00D07E0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 Listę uczestników, w tym listę rezerwową, o ile będzie większe zainteresowanie, zatwierdza komisja rekrutacyjna. </w:t>
      </w:r>
    </w:p>
    <w:p w14:paraId="05BDED31" w14:textId="77777777" w:rsidR="00507DFE" w:rsidRPr="00507DFE" w:rsidRDefault="00507DFE" w:rsidP="00D07E0E">
      <w:pPr>
        <w:pStyle w:val="Akapitzlist"/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2226A3A" w14:textId="67B381B9" w:rsidR="00507DFE" w:rsidRDefault="00507DFE" w:rsidP="00D07E0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 Objęcie wsparciem w ramach projektu uczestnika z listy rezerwowej możliwe jest w przypadku zakończenia udziału w projekcie innego uczestnika 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136C138" w14:textId="77777777" w:rsidR="00507DFE" w:rsidRPr="00D07E0E" w:rsidRDefault="00507DFE" w:rsidP="00D07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D51F2D5" w14:textId="31357DBD" w:rsidR="00507DFE" w:rsidRDefault="00507DFE" w:rsidP="00D07E0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 Momentem zakończenia uczestnictwa w projekcie jest zakończenie udziału w formie wsparcia przewidzianej dla uczestnika projektu, jednak nie później niż w ostatnim dniu realizacji projektu. </w:t>
      </w:r>
    </w:p>
    <w:p w14:paraId="6C258084" w14:textId="77777777" w:rsidR="00507DFE" w:rsidRPr="00507DFE" w:rsidRDefault="00507DFE" w:rsidP="00D07E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5AB9B82" w14:textId="7F31E9EE" w:rsidR="00507DFE" w:rsidRDefault="00507DFE" w:rsidP="00D07E0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 Przedstawiciele grupy docelowej mogą uczestniczyć w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jednej </w:t>
      </w: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 form</w:t>
      </w:r>
      <w:r w:rsidR="00B62EE7">
        <w:rPr>
          <w:rFonts w:ascii="Times New Roman" w:hAnsi="Times New Roman" w:cs="Times New Roman"/>
          <w:color w:val="000000"/>
          <w:sz w:val="23"/>
          <w:szCs w:val="23"/>
        </w:rPr>
        <w:t>ie</w:t>
      </w: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 wsparcia, według własnych potrzeb i możliwości. </w:t>
      </w:r>
    </w:p>
    <w:p w14:paraId="635BF003" w14:textId="77777777" w:rsidR="00D07E0E" w:rsidRPr="00D07E0E" w:rsidRDefault="00D07E0E" w:rsidP="00D07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5E7C2DD" w14:textId="208AAC47" w:rsidR="00507DFE" w:rsidRDefault="00507DFE" w:rsidP="00D07E0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 Osoba zakwalifikowana do udziału w projekcie na listę podstawową ma prawo do rezygnacji z udziału w projekcie bez podania przyczyn, jeśli rezygnacja zostanie zgłoszona pisemnie w miejscu prowadzenia rekrutacji najpóźniej na 10 dni roboczych przed rozpoczęciem formy wsparcia. </w:t>
      </w:r>
    </w:p>
    <w:p w14:paraId="02FFF66A" w14:textId="77777777" w:rsidR="00507DFE" w:rsidRPr="00507DFE" w:rsidRDefault="00507DFE" w:rsidP="00D07E0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2B7D98" w14:textId="2C6D9563" w:rsidR="00507DFE" w:rsidRDefault="00507DFE" w:rsidP="00D07E0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 Beneficjent projektu dopuszcza tylko w przypadkach uzasadnionych zdarzeń losowych niezależnych od uczestnika, rezygnację z udziału w danej formie wsparcia w trakcie ich trwania. </w:t>
      </w:r>
    </w:p>
    <w:p w14:paraId="0308C771" w14:textId="77777777" w:rsidR="00507DFE" w:rsidRPr="00507DFE" w:rsidRDefault="00507DFE" w:rsidP="00D0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A7DD383" w14:textId="095A645C" w:rsidR="00507DFE" w:rsidRDefault="00507DFE" w:rsidP="00D07E0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W przypadku, gdy uczestnik nie usprawiedliwi swojej nieobecności w danej formie wsparcia, zrezygnował z udziału w projekcie, straci status uczestnika projektu, itp. prowadzący daną formę wsparcia zobowiązany jest niezwłocznie przyjąć do udziału w projekcie inną osobę (kolejną z listy rekrutacyjnej). </w:t>
      </w:r>
    </w:p>
    <w:p w14:paraId="3D20ED44" w14:textId="77777777" w:rsidR="00D07E0E" w:rsidRPr="00D07E0E" w:rsidRDefault="00D07E0E" w:rsidP="00D0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03347" w14:textId="3B4D2C08" w:rsidR="008F5EF8" w:rsidRDefault="00D07E0E" w:rsidP="00D07E0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5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5EF8">
        <w:rPr>
          <w:rFonts w:ascii="Times New Roman" w:hAnsi="Times New Roman" w:cs="Times New Roman"/>
          <w:color w:val="000000"/>
          <w:sz w:val="23"/>
          <w:szCs w:val="23"/>
        </w:rPr>
        <w:t xml:space="preserve">Osoba rezygnująca z udziału w projekcie składa pisemną rezygnację z uczestnictwa w projekcie, wraz z podaniem przyczyny, podpisaną przez </w:t>
      </w:r>
      <w:r w:rsidR="008F5EF8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8F5EF8">
        <w:rPr>
          <w:rFonts w:ascii="Times New Roman" w:hAnsi="Times New Roman" w:cs="Times New Roman"/>
          <w:color w:val="000000"/>
          <w:sz w:val="23"/>
          <w:szCs w:val="23"/>
        </w:rPr>
        <w:t>yrektora szkoły</w:t>
      </w:r>
      <w:r w:rsidR="008F5EF8">
        <w:rPr>
          <w:rFonts w:ascii="Times New Roman" w:hAnsi="Times New Roman" w:cs="Times New Roman"/>
          <w:color w:val="000000"/>
          <w:sz w:val="23"/>
          <w:szCs w:val="23"/>
        </w:rPr>
        <w:t>. Rezygnacje należy złożyć w Biurze Cechu Rzemiosła i Małej Przedsiębiorczości e Gnieźnie przy ul. Tumskiej 15</w:t>
      </w:r>
    </w:p>
    <w:p w14:paraId="6FA99D91" w14:textId="590EA9A7" w:rsidR="00006E0D" w:rsidRPr="009C3ABF" w:rsidRDefault="00006E0D" w:rsidP="009C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28F4DC0" w14:textId="77777777" w:rsidR="00006E0D" w:rsidRDefault="00006E0D" w:rsidP="008F5E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175C0B0" w14:textId="4B9787F6" w:rsidR="008F5EF8" w:rsidRDefault="008F5EF8" w:rsidP="008F5EF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F5EF8">
        <w:rPr>
          <w:rFonts w:ascii="Times New Roman" w:hAnsi="Times New Roman" w:cs="Times New Roman"/>
          <w:b/>
          <w:bCs/>
          <w:sz w:val="23"/>
          <w:szCs w:val="23"/>
        </w:rPr>
        <w:t>§ 7. Zasady monitoringu Uczestników Projektu:</w:t>
      </w:r>
    </w:p>
    <w:p w14:paraId="0F47CC06" w14:textId="506ACBFC" w:rsidR="008F5EF8" w:rsidRDefault="008F5EF8" w:rsidP="008F5EF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0F55332" w14:textId="77777777" w:rsidR="008F5EF8" w:rsidRPr="008F5EF8" w:rsidRDefault="008F5EF8" w:rsidP="008F5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856108" w14:textId="77C3B401" w:rsidR="008F5EF8" w:rsidRDefault="008F5EF8" w:rsidP="008F5EF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5EF8">
        <w:rPr>
          <w:rFonts w:ascii="Times New Roman" w:hAnsi="Times New Roman" w:cs="Times New Roman"/>
          <w:color w:val="000000"/>
          <w:sz w:val="23"/>
          <w:szCs w:val="23"/>
        </w:rPr>
        <w:t xml:space="preserve">Uczestnik zobowiązuje się do wypełniania listy obecności oraz ankiet oceniających działania prowadzone w ramach projektu. </w:t>
      </w:r>
    </w:p>
    <w:p w14:paraId="29DD8446" w14:textId="77777777" w:rsidR="008F5EF8" w:rsidRPr="008F5EF8" w:rsidRDefault="008F5EF8" w:rsidP="008F5EF8">
      <w:pPr>
        <w:pStyle w:val="Akapitzlist"/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DE84EC4" w14:textId="2D2D12DD" w:rsidR="008F5EF8" w:rsidRDefault="008F5EF8" w:rsidP="008F5EF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5EF8">
        <w:rPr>
          <w:rFonts w:ascii="Times New Roman" w:hAnsi="Times New Roman" w:cs="Times New Roman"/>
          <w:color w:val="000000"/>
          <w:sz w:val="23"/>
          <w:szCs w:val="23"/>
        </w:rPr>
        <w:t>Uczestnik zobowiązuje się podać dane niezbędne organizatorom do wypełnienia Centralnego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5EF8">
        <w:rPr>
          <w:rFonts w:ascii="Times New Roman" w:hAnsi="Times New Roman" w:cs="Times New Roman"/>
          <w:color w:val="000000"/>
          <w:sz w:val="23"/>
          <w:szCs w:val="23"/>
        </w:rPr>
        <w:t xml:space="preserve">Systemu Teleinformatycznego (SL2014). </w:t>
      </w:r>
    </w:p>
    <w:p w14:paraId="3539717E" w14:textId="77777777" w:rsidR="008F5EF8" w:rsidRPr="008F5EF8" w:rsidRDefault="008F5EF8" w:rsidP="008F5EF8">
      <w:pPr>
        <w:pStyle w:val="Akapitzlist"/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4228D64" w14:textId="03FC9A1A" w:rsidR="008F5EF8" w:rsidRPr="008F5EF8" w:rsidRDefault="008F5EF8" w:rsidP="008F5EF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5EF8">
        <w:rPr>
          <w:rFonts w:ascii="Times New Roman" w:hAnsi="Times New Roman" w:cs="Times New Roman"/>
          <w:color w:val="000000"/>
          <w:sz w:val="23"/>
          <w:szCs w:val="23"/>
        </w:rPr>
        <w:t xml:space="preserve">Uczestnik już w trakcie rekrutacji akceptuje zasady ewaluacji projektu, co poświadcza osobiście podpisem na oświadczeniu o wyrażeniu zgody na udostępnianie i przetwarzanie danych osobowych. </w:t>
      </w:r>
    </w:p>
    <w:p w14:paraId="367B644F" w14:textId="3253B5DB" w:rsidR="008F5EF8" w:rsidRDefault="008F5EF8" w:rsidP="008F5EF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71BC3930" w14:textId="5CEAD4CE" w:rsidR="008F5EF8" w:rsidRDefault="008F5EF8" w:rsidP="008F5EF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7F2D21B" w14:textId="79732587" w:rsidR="008F5EF8" w:rsidRDefault="008F5EF8" w:rsidP="008F5EF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173B66F" w14:textId="77777777" w:rsidR="008F5EF8" w:rsidRPr="008F5EF8" w:rsidRDefault="008F5EF8" w:rsidP="008F5EF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A9B8754" w14:textId="77777777" w:rsidR="00B051D3" w:rsidRDefault="00B051D3" w:rsidP="008F5EF8">
      <w:pPr>
        <w:pStyle w:val="Default"/>
        <w:jc w:val="center"/>
        <w:rPr>
          <w:b/>
          <w:bCs/>
          <w:sz w:val="23"/>
          <w:szCs w:val="23"/>
        </w:rPr>
      </w:pPr>
    </w:p>
    <w:p w14:paraId="2DF26A8C" w14:textId="3B91FCC9" w:rsidR="008F5EF8" w:rsidRDefault="008F5EF8" w:rsidP="008F5E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8. Postanowienia końcowe</w:t>
      </w:r>
    </w:p>
    <w:p w14:paraId="033D6E58" w14:textId="77777777" w:rsidR="008F5EF8" w:rsidRPr="008F5EF8" w:rsidRDefault="008F5EF8" w:rsidP="008F5EF8">
      <w:pPr>
        <w:pStyle w:val="Default"/>
      </w:pPr>
    </w:p>
    <w:p w14:paraId="47EE3AC0" w14:textId="0651DA91" w:rsidR="008F5EF8" w:rsidRDefault="008F5EF8" w:rsidP="008F5EF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5EF8">
        <w:rPr>
          <w:rFonts w:ascii="Times New Roman" w:hAnsi="Times New Roman" w:cs="Times New Roman"/>
          <w:color w:val="000000"/>
          <w:sz w:val="23"/>
          <w:szCs w:val="23"/>
        </w:rPr>
        <w:t xml:space="preserve">Osoba biorąca udział w projekcie akceptuje warunki niniejszego regulaminu poprzez podpisanie dokumentów rekrutacyjnych. </w:t>
      </w:r>
    </w:p>
    <w:p w14:paraId="0D3A9C1C" w14:textId="77777777" w:rsidR="008F5EF8" w:rsidRPr="008F5EF8" w:rsidRDefault="008F5EF8" w:rsidP="008F5EF8">
      <w:pPr>
        <w:pStyle w:val="Akapitzlist"/>
        <w:autoSpaceDE w:val="0"/>
        <w:autoSpaceDN w:val="0"/>
        <w:adjustRightInd w:val="0"/>
        <w:spacing w:after="15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F07339F" w14:textId="3E0AE5F0" w:rsidR="008F5EF8" w:rsidRDefault="008F5EF8" w:rsidP="008F5EF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5EF8">
        <w:rPr>
          <w:rFonts w:ascii="Times New Roman" w:hAnsi="Times New Roman" w:cs="Times New Roman"/>
          <w:color w:val="000000"/>
          <w:sz w:val="23"/>
          <w:szCs w:val="23"/>
        </w:rPr>
        <w:t xml:space="preserve">Uczestnik zobowiązany jest do udzielenia zgody na upublicznienie wizerunku w postaci zdjęć lub nagrań wideo, na potrzeby dokumentacji i/lub promocji projektu. </w:t>
      </w:r>
    </w:p>
    <w:p w14:paraId="43240A7E" w14:textId="77777777" w:rsidR="008F5EF8" w:rsidRPr="008F5EF8" w:rsidRDefault="008F5EF8" w:rsidP="008F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D6AA115" w14:textId="03FA526A" w:rsidR="006F28D9" w:rsidRPr="00401641" w:rsidRDefault="008F5EF8" w:rsidP="006575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EC073F">
        <w:rPr>
          <w:rFonts w:ascii="Times New Roman" w:hAnsi="Times New Roman" w:cs="Times New Roman"/>
          <w:color w:val="000000"/>
          <w:sz w:val="23"/>
          <w:szCs w:val="23"/>
        </w:rPr>
        <w:t>Realizator zastrzega sobie prawo zmiany regulaminu bądź wprowadzenia dodatkowych postanowień bez podania przyczyn. Regulamin z wprowadzonymi zmianami dostępny będzie</w:t>
      </w:r>
      <w:r w:rsidR="00EC073F" w:rsidRPr="00EC07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C073F" w:rsidRPr="00507DFE">
        <w:rPr>
          <w:rFonts w:ascii="Times New Roman" w:hAnsi="Times New Roman" w:cs="Times New Roman"/>
          <w:color w:val="000000"/>
          <w:sz w:val="23"/>
          <w:szCs w:val="23"/>
        </w:rPr>
        <w:t>na stronach internetowych</w:t>
      </w:r>
      <w:r w:rsidRPr="00EC07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C07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C073F" w:rsidRPr="00507DFE">
        <w:rPr>
          <w:rFonts w:ascii="Times New Roman" w:hAnsi="Times New Roman" w:cs="Times New Roman"/>
          <w:color w:val="000000"/>
          <w:sz w:val="23"/>
          <w:szCs w:val="23"/>
        </w:rPr>
        <w:t>Cechu Rzemiosła i Małej Przedsiębiorczości w Gnieźnie, Cechowej Szkoły Rzemieślniczej w Gnieźnie oraz w  sekretariacie</w:t>
      </w:r>
      <w:r w:rsidR="007D246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C073F" w:rsidRPr="00507DFE">
        <w:rPr>
          <w:rFonts w:ascii="Times New Roman" w:hAnsi="Times New Roman" w:cs="Times New Roman"/>
          <w:color w:val="000000"/>
          <w:sz w:val="23"/>
          <w:szCs w:val="23"/>
        </w:rPr>
        <w:t xml:space="preserve"> biura  Cechu Rzemiosła i Małej Przedsiębiorczości w Gnieźnie</w:t>
      </w:r>
      <w:r w:rsidR="00EC073F">
        <w:rPr>
          <w:rFonts w:ascii="Times New Roman" w:hAnsi="Times New Roman" w:cs="Times New Roman"/>
          <w:color w:val="000000"/>
          <w:sz w:val="23"/>
          <w:szCs w:val="23"/>
        </w:rPr>
        <w:t xml:space="preserve"> ul. Tumska 15</w:t>
      </w:r>
    </w:p>
    <w:p w14:paraId="212EF8C2" w14:textId="647DCE03" w:rsidR="00401641" w:rsidRDefault="00401641" w:rsidP="00401641">
      <w:pPr>
        <w:autoSpaceDE w:val="0"/>
        <w:autoSpaceDN w:val="0"/>
        <w:adjustRightInd w:val="0"/>
        <w:spacing w:after="0" w:line="240" w:lineRule="auto"/>
        <w:jc w:val="both"/>
      </w:pPr>
    </w:p>
    <w:p w14:paraId="495522B4" w14:textId="62213685" w:rsidR="00401641" w:rsidRDefault="00401641" w:rsidP="00401641">
      <w:pPr>
        <w:autoSpaceDE w:val="0"/>
        <w:autoSpaceDN w:val="0"/>
        <w:adjustRightInd w:val="0"/>
        <w:spacing w:after="0" w:line="240" w:lineRule="auto"/>
        <w:jc w:val="both"/>
      </w:pPr>
    </w:p>
    <w:p w14:paraId="2F357212" w14:textId="3065E9A4" w:rsidR="00401641" w:rsidRDefault="00401641" w:rsidP="00401641">
      <w:pPr>
        <w:autoSpaceDE w:val="0"/>
        <w:autoSpaceDN w:val="0"/>
        <w:adjustRightInd w:val="0"/>
        <w:spacing w:after="0" w:line="240" w:lineRule="auto"/>
        <w:jc w:val="both"/>
      </w:pPr>
    </w:p>
    <w:p w14:paraId="50C10EE5" w14:textId="19654AA0" w:rsidR="00401641" w:rsidRDefault="00401641" w:rsidP="00401641">
      <w:pPr>
        <w:autoSpaceDE w:val="0"/>
        <w:autoSpaceDN w:val="0"/>
        <w:adjustRightInd w:val="0"/>
        <w:spacing w:after="0" w:line="240" w:lineRule="auto"/>
        <w:jc w:val="both"/>
      </w:pPr>
    </w:p>
    <w:p w14:paraId="5DEC9106" w14:textId="57847629" w:rsidR="00401641" w:rsidRDefault="00401641" w:rsidP="00401641">
      <w:pPr>
        <w:autoSpaceDE w:val="0"/>
        <w:autoSpaceDN w:val="0"/>
        <w:adjustRightInd w:val="0"/>
        <w:spacing w:after="0" w:line="240" w:lineRule="auto"/>
        <w:jc w:val="both"/>
      </w:pPr>
    </w:p>
    <w:p w14:paraId="0FB5DAB7" w14:textId="4E944D76" w:rsidR="00401641" w:rsidRDefault="00401641" w:rsidP="00401641">
      <w:pPr>
        <w:autoSpaceDE w:val="0"/>
        <w:autoSpaceDN w:val="0"/>
        <w:adjustRightInd w:val="0"/>
        <w:spacing w:after="0" w:line="240" w:lineRule="auto"/>
        <w:jc w:val="both"/>
      </w:pPr>
    </w:p>
    <w:p w14:paraId="202135B4" w14:textId="3515F4D6" w:rsidR="00401641" w:rsidRDefault="00401641" w:rsidP="00401641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……………………………………………………..                                                                   …………………………………………….</w:t>
      </w:r>
    </w:p>
    <w:p w14:paraId="02267139" w14:textId="1CA8E86F" w:rsidR="00401641" w:rsidRDefault="00401641" w:rsidP="00401641">
      <w:pPr>
        <w:autoSpaceDE w:val="0"/>
        <w:autoSpaceDN w:val="0"/>
        <w:adjustRightInd w:val="0"/>
        <w:spacing w:after="0" w:line="240" w:lineRule="auto"/>
        <w:jc w:val="both"/>
      </w:pPr>
      <w:r>
        <w:t>Beneficjent lub osoba upoważniona                                                                        Koordynator projektu</w:t>
      </w:r>
    </w:p>
    <w:sectPr w:rsidR="00401641" w:rsidSect="00E81B6C">
      <w:headerReference w:type="default" r:id="rId8"/>
      <w:footerReference w:type="default" r:id="rId9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B166" w14:textId="77777777" w:rsidR="00EC614D" w:rsidRDefault="00EC614D" w:rsidP="00D77A76">
      <w:pPr>
        <w:spacing w:after="0" w:line="240" w:lineRule="auto"/>
      </w:pPr>
      <w:r>
        <w:separator/>
      </w:r>
    </w:p>
  </w:endnote>
  <w:endnote w:type="continuationSeparator" w:id="0">
    <w:p w14:paraId="347BB91D" w14:textId="77777777" w:rsidR="00EC614D" w:rsidRDefault="00EC614D" w:rsidP="00D7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380D" w14:textId="7C8C3B41" w:rsidR="00C53C15" w:rsidRPr="00C53C15" w:rsidRDefault="00E81B6C" w:rsidP="00E81B6C">
    <w:pPr>
      <w:pStyle w:val="Defaul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BC93171" wp14:editId="07391802">
          <wp:simplePos x="0" y="0"/>
          <wp:positionH relativeFrom="column">
            <wp:posOffset>-315226</wp:posOffset>
          </wp:positionH>
          <wp:positionV relativeFrom="paragraph">
            <wp:posOffset>68580</wp:posOffset>
          </wp:positionV>
          <wp:extent cx="680484" cy="670733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4" cy="67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91F08" w14:textId="50FC5D18" w:rsidR="00C53C15" w:rsidRPr="00C53C15" w:rsidRDefault="0058333F" w:rsidP="00C53C15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1B14BAA" wp14:editId="28168AC0">
          <wp:simplePos x="0" y="0"/>
          <wp:positionH relativeFrom="margin">
            <wp:posOffset>5377815</wp:posOffset>
          </wp:positionH>
          <wp:positionV relativeFrom="margin">
            <wp:posOffset>8816975</wp:posOffset>
          </wp:positionV>
          <wp:extent cx="723265" cy="704215"/>
          <wp:effectExtent l="0" t="0" r="635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C15" w:rsidRPr="00C53C15">
      <w:rPr>
        <w:rFonts w:ascii="Calibri" w:hAnsi="Calibri" w:cs="Calibri"/>
        <w:color w:val="000000"/>
        <w:sz w:val="16"/>
        <w:szCs w:val="16"/>
      </w:rPr>
      <w:t>Cech Rzemiosła i Małej Przedsiębiorczości w Gnieźnie/Cechowa Szkoła Rzemieślnicza</w:t>
    </w:r>
    <w:r w:rsidR="00C53C15">
      <w:rPr>
        <w:rFonts w:ascii="Calibri" w:hAnsi="Calibri" w:cs="Calibri"/>
        <w:color w:val="000000"/>
        <w:sz w:val="16"/>
        <w:szCs w:val="16"/>
      </w:rPr>
      <w:t xml:space="preserve">  </w:t>
    </w:r>
    <w:r w:rsidR="00006E0D">
      <w:rPr>
        <w:rFonts w:ascii="Calibri" w:hAnsi="Calibri" w:cs="Calibri"/>
        <w:color w:val="000000"/>
        <w:sz w:val="16"/>
        <w:szCs w:val="16"/>
      </w:rPr>
      <w:t>w Gnieźnie</w:t>
    </w:r>
    <w:r w:rsidR="00C53C15">
      <w:rPr>
        <w:rFonts w:ascii="Calibri" w:hAnsi="Calibri" w:cs="Calibri"/>
        <w:color w:val="000000"/>
        <w:sz w:val="16"/>
        <w:szCs w:val="16"/>
      </w:rPr>
      <w:t xml:space="preserve">          </w:t>
    </w:r>
  </w:p>
  <w:p w14:paraId="465826CE" w14:textId="7E224C2C" w:rsidR="00C53C15" w:rsidRPr="00C53C15" w:rsidRDefault="00C53C15" w:rsidP="00C53C15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ul. Tumska 15, 62-200 Gniezno</w:t>
    </w:r>
  </w:p>
  <w:p w14:paraId="1FF2D427" w14:textId="56F2BF11" w:rsidR="00C53C15" w:rsidRPr="00C53C15" w:rsidRDefault="00C53C15" w:rsidP="00C53C15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tel. 61 426 36 37/fax 61 426 45 00</w:t>
    </w:r>
  </w:p>
  <w:p w14:paraId="28E93CC4" w14:textId="7FC1ED93" w:rsidR="00C53C15" w:rsidRPr="00C53C15" w:rsidRDefault="00C53C15" w:rsidP="00C53C15">
    <w:pPr>
      <w:pStyle w:val="Stopka"/>
      <w:jc w:val="center"/>
      <w:rPr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e-mail: biuro@cech.gniezno.pl www.cech.gniezno.pl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DBA4" w14:textId="77777777" w:rsidR="00EC614D" w:rsidRDefault="00EC614D" w:rsidP="00D77A76">
      <w:pPr>
        <w:spacing w:after="0" w:line="240" w:lineRule="auto"/>
      </w:pPr>
      <w:r>
        <w:separator/>
      </w:r>
    </w:p>
  </w:footnote>
  <w:footnote w:type="continuationSeparator" w:id="0">
    <w:p w14:paraId="572B19C1" w14:textId="77777777" w:rsidR="00EC614D" w:rsidRDefault="00EC614D" w:rsidP="00D7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4D48" w14:textId="5CBC8A19" w:rsidR="00D77A76" w:rsidRDefault="00E81B6C" w:rsidP="00E81B6C">
    <w:pPr>
      <w:pStyle w:val="Nagwek"/>
    </w:pPr>
    <w:r w:rsidRPr="00975004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0" wp14:anchorId="13840123" wp14:editId="300930E0">
          <wp:simplePos x="0" y="0"/>
          <wp:positionH relativeFrom="margin">
            <wp:align>center</wp:align>
          </wp:positionH>
          <wp:positionV relativeFrom="paragraph">
            <wp:posOffset>-375507</wp:posOffset>
          </wp:positionV>
          <wp:extent cx="7070090" cy="813435"/>
          <wp:effectExtent l="0" t="0" r="0" b="5715"/>
          <wp:wrapSquare wrapText="bothSides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09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5F37B2CD" wp14:editId="5EE7C485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37293" cy="35999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E32A7" id="Kanwa 6" o:spid="_x0000_s1026" editas="canvas" style="position:absolute;margin-left:0;margin-top:-35.4pt;width:2.95pt;height:2.85pt;z-index:251664384;mso-position-horizontal:left;mso-position-horizontal-relative:page" coordsize="3683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0s3ndAAAABgEAAA8AAABkcnMv&#10;ZG93bnJldi54bWxMj0FLw0AUhO+C/2F5ghdpN1GTtjGbIoIgggdbhR432WcS3X0bsps2/nufJz0O&#10;M8x8U25nZ8URx9B7UpAuExBIjTc9tQre9o+LNYgQNRltPaGCbwywrc7PSl0Yf6JXPO5iK7iEQqEV&#10;dDEOhZSh6dDpsPQDEnsffnQ6shxbaUZ94nJn5XWS5NLpnnih0wM+dNh87San4LnJrz7Tejq49ct7&#10;d5PZw1Pc3yp1eTHf34GIOMe/MPziMzpUzFT7iUwQVgEfiQoWq4QPsJ1tQNSs8ywFWZXyP371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EA0s3ndAAAABg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830;height:35560;visibility:visible;mso-wrap-style:square">
                <v:fill o:detectmouseclick="t"/>
                <v:path o:connecttype="none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DBE"/>
    <w:multiLevelType w:val="hybridMultilevel"/>
    <w:tmpl w:val="B1163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323"/>
    <w:multiLevelType w:val="hybridMultilevel"/>
    <w:tmpl w:val="B2A2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CB9"/>
    <w:multiLevelType w:val="hybridMultilevel"/>
    <w:tmpl w:val="D04A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4342"/>
    <w:multiLevelType w:val="hybridMultilevel"/>
    <w:tmpl w:val="D9E85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1306"/>
    <w:multiLevelType w:val="hybridMultilevel"/>
    <w:tmpl w:val="175EF93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2E5107B"/>
    <w:multiLevelType w:val="hybridMultilevel"/>
    <w:tmpl w:val="DF02D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53B89"/>
    <w:multiLevelType w:val="hybridMultilevel"/>
    <w:tmpl w:val="88F2146E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1E50244A"/>
    <w:multiLevelType w:val="hybridMultilevel"/>
    <w:tmpl w:val="1B90D6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21E1CB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9B905AAA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0243F8"/>
    <w:multiLevelType w:val="hybridMultilevel"/>
    <w:tmpl w:val="ED5C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2D56"/>
    <w:multiLevelType w:val="hybridMultilevel"/>
    <w:tmpl w:val="12A46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67BD"/>
    <w:multiLevelType w:val="hybridMultilevel"/>
    <w:tmpl w:val="45FC65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8E383B"/>
    <w:multiLevelType w:val="hybridMultilevel"/>
    <w:tmpl w:val="D6A8A2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940360"/>
    <w:multiLevelType w:val="hybridMultilevel"/>
    <w:tmpl w:val="1024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B0993"/>
    <w:multiLevelType w:val="hybridMultilevel"/>
    <w:tmpl w:val="DC7E8B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C46C5D"/>
    <w:multiLevelType w:val="hybridMultilevel"/>
    <w:tmpl w:val="3A9A82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6F22F0"/>
    <w:multiLevelType w:val="hybridMultilevel"/>
    <w:tmpl w:val="274AAB4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5F0482D"/>
    <w:multiLevelType w:val="hybridMultilevel"/>
    <w:tmpl w:val="F4BEA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C6110"/>
    <w:multiLevelType w:val="hybridMultilevel"/>
    <w:tmpl w:val="14DA6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226B9"/>
    <w:multiLevelType w:val="hybridMultilevel"/>
    <w:tmpl w:val="E7CC3D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8E7BA2"/>
    <w:multiLevelType w:val="hybridMultilevel"/>
    <w:tmpl w:val="ABF8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2442C"/>
    <w:multiLevelType w:val="hybridMultilevel"/>
    <w:tmpl w:val="1960D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340E4"/>
    <w:multiLevelType w:val="hybridMultilevel"/>
    <w:tmpl w:val="46BAC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167D3"/>
    <w:multiLevelType w:val="hybridMultilevel"/>
    <w:tmpl w:val="C1E4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601AA"/>
    <w:multiLevelType w:val="hybridMultilevel"/>
    <w:tmpl w:val="2ED0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27FCA"/>
    <w:multiLevelType w:val="hybridMultilevel"/>
    <w:tmpl w:val="42A0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10AA6"/>
    <w:multiLevelType w:val="hybridMultilevel"/>
    <w:tmpl w:val="5EB015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BE422F"/>
    <w:multiLevelType w:val="hybridMultilevel"/>
    <w:tmpl w:val="BC244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078C4"/>
    <w:multiLevelType w:val="hybridMultilevel"/>
    <w:tmpl w:val="6E48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64E93"/>
    <w:multiLevelType w:val="hybridMultilevel"/>
    <w:tmpl w:val="F58A3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94A06"/>
    <w:multiLevelType w:val="hybridMultilevel"/>
    <w:tmpl w:val="1602AB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681034"/>
    <w:multiLevelType w:val="hybridMultilevel"/>
    <w:tmpl w:val="D69E0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64E38"/>
    <w:multiLevelType w:val="hybridMultilevel"/>
    <w:tmpl w:val="1E260D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9"/>
  </w:num>
  <w:num w:numId="5">
    <w:abstractNumId w:val="31"/>
  </w:num>
  <w:num w:numId="6">
    <w:abstractNumId w:val="12"/>
  </w:num>
  <w:num w:numId="7">
    <w:abstractNumId w:val="27"/>
  </w:num>
  <w:num w:numId="8">
    <w:abstractNumId w:val="5"/>
  </w:num>
  <w:num w:numId="9">
    <w:abstractNumId w:val="11"/>
  </w:num>
  <w:num w:numId="10">
    <w:abstractNumId w:val="16"/>
  </w:num>
  <w:num w:numId="11">
    <w:abstractNumId w:val="30"/>
  </w:num>
  <w:num w:numId="12">
    <w:abstractNumId w:val="14"/>
  </w:num>
  <w:num w:numId="13">
    <w:abstractNumId w:val="10"/>
  </w:num>
  <w:num w:numId="14">
    <w:abstractNumId w:val="25"/>
  </w:num>
  <w:num w:numId="15">
    <w:abstractNumId w:val="7"/>
  </w:num>
  <w:num w:numId="16">
    <w:abstractNumId w:val="8"/>
  </w:num>
  <w:num w:numId="17">
    <w:abstractNumId w:val="13"/>
  </w:num>
  <w:num w:numId="18">
    <w:abstractNumId w:val="15"/>
  </w:num>
  <w:num w:numId="19">
    <w:abstractNumId w:val="18"/>
  </w:num>
  <w:num w:numId="20">
    <w:abstractNumId w:val="6"/>
  </w:num>
  <w:num w:numId="21">
    <w:abstractNumId w:val="28"/>
  </w:num>
  <w:num w:numId="22">
    <w:abstractNumId w:val="0"/>
  </w:num>
  <w:num w:numId="23">
    <w:abstractNumId w:val="29"/>
  </w:num>
  <w:num w:numId="24">
    <w:abstractNumId w:val="22"/>
  </w:num>
  <w:num w:numId="25">
    <w:abstractNumId w:val="19"/>
  </w:num>
  <w:num w:numId="26">
    <w:abstractNumId w:val="17"/>
  </w:num>
  <w:num w:numId="27">
    <w:abstractNumId w:val="4"/>
  </w:num>
  <w:num w:numId="28">
    <w:abstractNumId w:val="20"/>
  </w:num>
  <w:num w:numId="29">
    <w:abstractNumId w:val="26"/>
  </w:num>
  <w:num w:numId="30">
    <w:abstractNumId w:val="3"/>
  </w:num>
  <w:num w:numId="31">
    <w:abstractNumId w:val="0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B"/>
    <w:rsid w:val="00006E0D"/>
    <w:rsid w:val="00025B91"/>
    <w:rsid w:val="00043CD5"/>
    <w:rsid w:val="00064CA3"/>
    <w:rsid w:val="0008564C"/>
    <w:rsid w:val="000937FD"/>
    <w:rsid w:val="000C3876"/>
    <w:rsid w:val="001818A4"/>
    <w:rsid w:val="001B33B6"/>
    <w:rsid w:val="002A4738"/>
    <w:rsid w:val="002D19CD"/>
    <w:rsid w:val="003C1705"/>
    <w:rsid w:val="003D0C6B"/>
    <w:rsid w:val="00401641"/>
    <w:rsid w:val="00451870"/>
    <w:rsid w:val="004B3E34"/>
    <w:rsid w:val="004C31EC"/>
    <w:rsid w:val="004D29DA"/>
    <w:rsid w:val="00507DFE"/>
    <w:rsid w:val="005464DC"/>
    <w:rsid w:val="00550E1F"/>
    <w:rsid w:val="0058333F"/>
    <w:rsid w:val="005A1757"/>
    <w:rsid w:val="005D0486"/>
    <w:rsid w:val="005F1861"/>
    <w:rsid w:val="0062752C"/>
    <w:rsid w:val="006F28D9"/>
    <w:rsid w:val="006F5F88"/>
    <w:rsid w:val="006F6649"/>
    <w:rsid w:val="007D2463"/>
    <w:rsid w:val="00850C3F"/>
    <w:rsid w:val="00895E0C"/>
    <w:rsid w:val="008F5EF8"/>
    <w:rsid w:val="0090542B"/>
    <w:rsid w:val="009360DE"/>
    <w:rsid w:val="00944DFD"/>
    <w:rsid w:val="00971040"/>
    <w:rsid w:val="00973177"/>
    <w:rsid w:val="009B0F0F"/>
    <w:rsid w:val="009C3ABF"/>
    <w:rsid w:val="00A43197"/>
    <w:rsid w:val="00A91262"/>
    <w:rsid w:val="00B039B7"/>
    <w:rsid w:val="00B03E50"/>
    <w:rsid w:val="00B051D3"/>
    <w:rsid w:val="00B23E2E"/>
    <w:rsid w:val="00B431FE"/>
    <w:rsid w:val="00B448D2"/>
    <w:rsid w:val="00B62EE7"/>
    <w:rsid w:val="00B73885"/>
    <w:rsid w:val="00BA0242"/>
    <w:rsid w:val="00BE07C9"/>
    <w:rsid w:val="00C53C15"/>
    <w:rsid w:val="00C5426A"/>
    <w:rsid w:val="00C708F5"/>
    <w:rsid w:val="00CA6D4A"/>
    <w:rsid w:val="00D01929"/>
    <w:rsid w:val="00D07E0E"/>
    <w:rsid w:val="00D77A76"/>
    <w:rsid w:val="00DC7B2E"/>
    <w:rsid w:val="00DE48E7"/>
    <w:rsid w:val="00DE7BB9"/>
    <w:rsid w:val="00E7036F"/>
    <w:rsid w:val="00E81B6C"/>
    <w:rsid w:val="00E97A56"/>
    <w:rsid w:val="00EC073F"/>
    <w:rsid w:val="00EC614D"/>
    <w:rsid w:val="00ED1717"/>
    <w:rsid w:val="00F5282B"/>
    <w:rsid w:val="00F8253E"/>
    <w:rsid w:val="00FA15AA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57D0"/>
  <w15:chartTrackingRefBased/>
  <w15:docId w15:val="{CBBD61C4-9361-421C-BC1B-8EC5E50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A76"/>
  </w:style>
  <w:style w:type="paragraph" w:styleId="Stopka">
    <w:name w:val="footer"/>
    <w:basedOn w:val="Normalny"/>
    <w:link w:val="StopkaZnak"/>
    <w:uiPriority w:val="99"/>
    <w:unhideWhenUsed/>
    <w:rsid w:val="00D7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A76"/>
  </w:style>
  <w:style w:type="paragraph" w:styleId="Akapitzlist">
    <w:name w:val="List Paragraph"/>
    <w:basedOn w:val="Normalny"/>
    <w:uiPriority w:val="34"/>
    <w:qFormat/>
    <w:rsid w:val="00D77A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ech+gniezno&amp;oq=cech+gniezno&amp;aqs=chrome..69i57j0l7.5792j0j15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2209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Jozwiak</dc:creator>
  <cp:keywords/>
  <dc:description/>
  <cp:lastModifiedBy>Justyna Jozwiak</cp:lastModifiedBy>
  <cp:revision>37</cp:revision>
  <dcterms:created xsi:type="dcterms:W3CDTF">2020-12-10T19:55:00Z</dcterms:created>
  <dcterms:modified xsi:type="dcterms:W3CDTF">2021-04-26T16:51:00Z</dcterms:modified>
</cp:coreProperties>
</file>